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6A" w:rsidRPr="00AB116A" w:rsidRDefault="00AB116A" w:rsidP="00211F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B11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Перечень содержит информацию о расположении объектов связи (ретрансляторов) </w:t>
      </w:r>
      <w:r w:rsidR="004A05B2">
        <w:rPr>
          <w:rFonts w:ascii="Times New Roman" w:hAnsi="Times New Roman" w:cs="Times New Roman"/>
          <w:b/>
          <w:color w:val="FF0000"/>
          <w:sz w:val="28"/>
          <w:szCs w:val="28"/>
        </w:rPr>
        <w:t>цифрового эфирного телевидения,</w:t>
      </w:r>
      <w:r w:rsidRPr="00AB11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A05B2" w:rsidRPr="00AB116A">
        <w:rPr>
          <w:rFonts w:ascii="Times New Roman" w:hAnsi="Times New Roman" w:cs="Times New Roman"/>
          <w:b/>
          <w:color w:val="FF0000"/>
          <w:sz w:val="28"/>
          <w:szCs w:val="28"/>
        </w:rPr>
        <w:t>каналах,</w:t>
      </w:r>
      <w:r w:rsidRPr="00AB11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частотах, на которых транслируются мультиплексы. Данные могут использоваться журналистами СМИ для указания каналов и частот в интересующем их районе, с этими же целями – в объявлениях на муниципальных досках и т.п. Публикация таблицы полностью не представляется целесообразной, хотя и не является преступлением.</w:t>
      </w:r>
    </w:p>
    <w:p w:rsidR="00AB116A" w:rsidRPr="00AB116A" w:rsidRDefault="00AB116A" w:rsidP="00211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66" w:rsidRPr="00680C6F" w:rsidRDefault="00DB3866" w:rsidP="00DB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F31">
        <w:rPr>
          <w:rFonts w:ascii="Times New Roman" w:hAnsi="Times New Roman" w:cs="Times New Roman"/>
          <w:b/>
          <w:sz w:val="28"/>
          <w:szCs w:val="28"/>
        </w:rPr>
        <w:t>Сеть цифрового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F31">
        <w:rPr>
          <w:rFonts w:ascii="Times New Roman" w:hAnsi="Times New Roman" w:cs="Times New Roman"/>
          <w:b/>
          <w:sz w:val="28"/>
          <w:szCs w:val="28"/>
        </w:rPr>
        <w:t>эфирного телевещания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C6F">
        <w:rPr>
          <w:rFonts w:ascii="Times New Roman" w:hAnsi="Times New Roman" w:cs="Times New Roman"/>
          <w:b/>
          <w:sz w:val="28"/>
          <w:szCs w:val="28"/>
        </w:rPr>
        <w:t>в Красноярском крае</w:t>
      </w:r>
    </w:p>
    <w:p w:rsidR="00DB3866" w:rsidRPr="00AB116A" w:rsidRDefault="00DB3866" w:rsidP="00DB3866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1851"/>
        <w:gridCol w:w="1976"/>
      </w:tblGrid>
      <w:tr w:rsidR="00DB3866" w:rsidRPr="000761B5" w:rsidTr="00507265">
        <w:trPr>
          <w:cantSplit/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Пункт установки             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РТРС-1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РТРС-2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vMerge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ТВК (Частота, МГц)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ТВК (Частота, МГц)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Абалаково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24(498)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40(626)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31(554)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37(602)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50(706)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43(650)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50(706)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Ангарский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37(602)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28(530)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34(578)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Атаманово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47(682)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35(586)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Ачинск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46(674)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38(610)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Байкит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35(586)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37(602)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Беллык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43(650)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50(706)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25(506)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45(666)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Березовый Лог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Боготол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46(674)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38(610)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Богучаны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37(602)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Ирба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Мурта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47(682)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35(586)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Озеро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3685" w:type="dxa"/>
            <w:shd w:val="clear" w:color="auto" w:fill="auto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23(490)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Бугуртак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47(682)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35(586)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Ванавара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29(538)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39(618)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Верхнеусинское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51(714)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29(538)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Вершино</w:t>
            </w:r>
            <w:proofErr w:type="spellEnd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-Рыбное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28(530)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34(578)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Ворогово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26(514)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31(554)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Вороковка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24(498)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40(626)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Выезжий Лог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28(530)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34(578)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Глядень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Горячегорск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31(554)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Дивногорск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Дивногорск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25(506)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45(666)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Диксон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24(498)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30(546)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Долгий Мост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38(610)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25(506)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30(546)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Енисейск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31(554)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49(698)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46(674)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38(610)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Запасной </w:t>
            </w: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Имбеж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23(490)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Зеледеево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25(506)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45(666)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Зеленогорск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23(490)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Златоруновск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Игарка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24(498)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38(610)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Идринское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43(650)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50(706)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Кавказское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Кайеркан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25(506)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34(578)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Камарчага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25(506)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45(666)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Канифольный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Нижнеингашский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38(610)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Карапсель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23(490)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Каратузское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28(530)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36(594)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46(674)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38(610)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Кетский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Кодинск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28(530)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29(538)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Кожелак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28(530)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34(578)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28(530)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34(578)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43(650)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50(706)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28(530)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34(578)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43(650)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50(706)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Красноярск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25(506)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45(666)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36(594)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28(530)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24(498)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40(626)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47(682)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35(586)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Лебяжье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25(506)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45(666)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Малиногорка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46(674)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38(610)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</w:t>
            </w: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Имыш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27(522)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29(538)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Машуковка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36(594)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28(530)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Мельничное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23(490)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Моторское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36(594)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28(530)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Назарово (Осиновая Гора)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46(674)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38(610)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25(506)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45(666)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Нахвальское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47(682)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35(586)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Невонка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37(602)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Недокура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28(530)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29(538)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Нижнетерянск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27(522)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29(538)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Ингаш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Нижнеингашский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23(490)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Пойма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Нижнеингашский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38(610)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Солянка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23(490)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Новоангарск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36(594)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28(530)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Новобирилюссы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Бирилюсский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46(674)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38(610)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Новоназимово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29(538)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39(618)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23(490)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43(650)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50(706)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Новохайский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33(570)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22(482)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27(522)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34(578)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33(570)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35(586)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43(650)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50(706)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Ойха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33(570)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22(482)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27(522)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29(538)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Осиновый Мыс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33(570)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22(482)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23(490)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36(594)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28(530)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25(506)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45(666)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Пинчуга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37(602)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Пировское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24(498)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40(626)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Подсосное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Покатеево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38(610)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Предивинск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47(682)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35(586)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43(650)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50(706)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Раздолинск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36(594)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28(530)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Бирилюсский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46(674)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38(610)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Российка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47(682)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35(586)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Сахапта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27(522)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21(474)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24(498)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Сизая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Снежногорск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28(530)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45(666)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Тагара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28(530)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29(538)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Таежный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33(570)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22(482)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47(682)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35(586)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Танзыбей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51(714)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29(538)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Тасеево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Тасеевский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31(554)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Терехта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21(474)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24(498)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Тигрицкое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Нижнеингашский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41(634)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38(610)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Толстихино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23(490)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24(498)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34(578)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Туруханск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25(506)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38(610)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Тюхтет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Тюхтетский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46(674)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38(610)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Унер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23(490)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47(682)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35(586)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23(490)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44(658)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26(514)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27(522)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Хребтовый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37(602)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25(506)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27(522)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Поле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43(650)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50(706)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Пруды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43(650)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50(706)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Шалинское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25(506)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45(666)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24(498)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40(626)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52(722)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Шиверский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32(562)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37(602)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47(682)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35(586)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Южно-Енисейск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27(522)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29(538)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Юксеево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47(682)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35(586)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Ямская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43(650)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50(706)</w:t>
            </w:r>
          </w:p>
        </w:tc>
      </w:tr>
      <w:tr w:rsidR="00DB3866" w:rsidRPr="000761B5" w:rsidTr="00507265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27(522)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B3866" w:rsidRPr="000761B5" w:rsidRDefault="00DB3866" w:rsidP="00C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30(546)</w:t>
            </w:r>
          </w:p>
        </w:tc>
      </w:tr>
    </w:tbl>
    <w:p w:rsidR="00DB3866" w:rsidRPr="00211F31" w:rsidRDefault="00DB3866" w:rsidP="00DB3866">
      <w:pPr>
        <w:rPr>
          <w:rFonts w:ascii="Times New Roman" w:hAnsi="Times New Roman" w:cs="Times New Roman"/>
          <w:sz w:val="28"/>
          <w:szCs w:val="28"/>
        </w:rPr>
      </w:pPr>
    </w:p>
    <w:p w:rsidR="00797AD3" w:rsidRPr="00211F31" w:rsidRDefault="00797AD3" w:rsidP="00DB38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7AD3" w:rsidRPr="00211F31" w:rsidSect="005072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25"/>
    <w:rsid w:val="00211F31"/>
    <w:rsid w:val="00452BC5"/>
    <w:rsid w:val="004A05B2"/>
    <w:rsid w:val="004E4464"/>
    <w:rsid w:val="00507265"/>
    <w:rsid w:val="00797AD3"/>
    <w:rsid w:val="00A13BEC"/>
    <w:rsid w:val="00A97273"/>
    <w:rsid w:val="00AB116A"/>
    <w:rsid w:val="00BB5D76"/>
    <w:rsid w:val="00C95F41"/>
    <w:rsid w:val="00D11425"/>
    <w:rsid w:val="00DB3866"/>
    <w:rsid w:val="00EA4996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A508-DD62-4741-9FEC-7F575278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Елина Екатерина Сергеевна</cp:lastModifiedBy>
  <cp:revision>9</cp:revision>
  <dcterms:created xsi:type="dcterms:W3CDTF">2018-04-24T07:57:00Z</dcterms:created>
  <dcterms:modified xsi:type="dcterms:W3CDTF">2018-09-04T07:12:00Z</dcterms:modified>
</cp:coreProperties>
</file>