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>АДМИНИСТРАЦИЯ СЕМЕННИКОВСКОГО СЕЛЬСОВЕТА</w:t>
      </w:r>
    </w:p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>ПОСТАНОВЛЕНИЕ</w:t>
      </w:r>
    </w:p>
    <w:p w:rsidR="00E5777E" w:rsidRPr="00C527CC" w:rsidRDefault="00E5777E" w:rsidP="00C527CC">
      <w:pPr>
        <w:jc w:val="center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>25.02.2019 г.</w:t>
      </w:r>
      <w:r w:rsidR="00C527CC">
        <w:rPr>
          <w:rFonts w:ascii="Arial" w:hAnsi="Arial" w:cs="Arial"/>
          <w:sz w:val="24"/>
          <w:szCs w:val="24"/>
        </w:rPr>
        <w:t xml:space="preserve"> </w:t>
      </w:r>
      <w:r w:rsidR="00C527CC">
        <w:rPr>
          <w:rFonts w:ascii="Arial" w:hAnsi="Arial" w:cs="Arial"/>
          <w:sz w:val="24"/>
          <w:szCs w:val="24"/>
        </w:rPr>
        <w:tab/>
      </w:r>
      <w:r w:rsidR="00C527CC">
        <w:rPr>
          <w:rFonts w:ascii="Arial" w:hAnsi="Arial" w:cs="Arial"/>
          <w:sz w:val="24"/>
          <w:szCs w:val="24"/>
        </w:rPr>
        <w:tab/>
      </w:r>
      <w:r w:rsidR="00C527CC">
        <w:rPr>
          <w:rFonts w:ascii="Arial" w:hAnsi="Arial" w:cs="Arial"/>
          <w:sz w:val="24"/>
          <w:szCs w:val="24"/>
        </w:rPr>
        <w:tab/>
      </w:r>
      <w:r w:rsidRPr="00C527C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Семенниково</w:t>
      </w:r>
      <w:proofErr w:type="spellEnd"/>
      <w:r w:rsidR="00C527CC">
        <w:rPr>
          <w:rFonts w:ascii="Arial" w:hAnsi="Arial" w:cs="Arial"/>
          <w:sz w:val="24"/>
          <w:szCs w:val="24"/>
        </w:rPr>
        <w:t xml:space="preserve"> </w:t>
      </w:r>
      <w:r w:rsidR="00C527CC">
        <w:rPr>
          <w:rFonts w:ascii="Arial" w:hAnsi="Arial" w:cs="Arial"/>
          <w:sz w:val="24"/>
          <w:szCs w:val="24"/>
        </w:rPr>
        <w:tab/>
      </w:r>
      <w:r w:rsidR="00C527CC">
        <w:rPr>
          <w:rFonts w:ascii="Arial" w:hAnsi="Arial" w:cs="Arial"/>
          <w:sz w:val="24"/>
          <w:szCs w:val="24"/>
        </w:rPr>
        <w:tab/>
      </w:r>
      <w:r w:rsidR="00C527CC">
        <w:rPr>
          <w:rFonts w:ascii="Arial" w:hAnsi="Arial" w:cs="Arial"/>
          <w:sz w:val="24"/>
          <w:szCs w:val="24"/>
        </w:rPr>
        <w:tab/>
      </w:r>
      <w:r w:rsidR="00C527CC">
        <w:rPr>
          <w:rFonts w:ascii="Arial" w:hAnsi="Arial" w:cs="Arial"/>
          <w:sz w:val="24"/>
          <w:szCs w:val="24"/>
        </w:rPr>
        <w:tab/>
      </w:r>
      <w:r w:rsidR="00C527CC">
        <w:rPr>
          <w:rFonts w:ascii="Arial" w:hAnsi="Arial" w:cs="Arial"/>
          <w:sz w:val="24"/>
          <w:szCs w:val="24"/>
        </w:rPr>
        <w:tab/>
      </w:r>
      <w:r w:rsidRPr="00C527CC">
        <w:rPr>
          <w:rFonts w:ascii="Arial" w:hAnsi="Arial" w:cs="Arial"/>
          <w:sz w:val="24"/>
          <w:szCs w:val="24"/>
        </w:rPr>
        <w:t>№ 9 -</w:t>
      </w:r>
      <w:proofErr w:type="spellStart"/>
      <w:proofErr w:type="gramStart"/>
      <w:r w:rsidRPr="00C527CC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E5777E" w:rsidRPr="00C527CC" w:rsidRDefault="00E5777E" w:rsidP="00C527C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9570"/>
      </w:tblGrid>
      <w:tr w:rsidR="00C527CC" w:rsidRPr="00C527CC" w:rsidTr="008810AB">
        <w:tc>
          <w:tcPr>
            <w:tcW w:w="9570" w:type="dxa"/>
          </w:tcPr>
          <w:p w:rsidR="00C527CC" w:rsidRPr="00C527CC" w:rsidRDefault="00C527CC" w:rsidP="00C527C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527CC">
              <w:rPr>
                <w:rFonts w:ascii="Arial" w:hAnsi="Arial" w:cs="Arial"/>
                <w:sz w:val="24"/>
                <w:szCs w:val="24"/>
              </w:rPr>
              <w:t>Об утверждении Положения об организации и осуществлении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7CC">
              <w:rPr>
                <w:rFonts w:ascii="Arial" w:hAnsi="Arial" w:cs="Arial"/>
                <w:sz w:val="24"/>
                <w:szCs w:val="24"/>
              </w:rPr>
              <w:t xml:space="preserve">первичного воинского учета на территории </w:t>
            </w:r>
            <w:proofErr w:type="spellStart"/>
            <w:r w:rsidRPr="00C527CC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C527C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C527CC" w:rsidRPr="00C527CC" w:rsidRDefault="00C527CC" w:rsidP="00C527C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27CC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C527CC">
          <w:rPr>
            <w:rFonts w:ascii="Arial" w:hAnsi="Arial" w:cs="Arial"/>
            <w:sz w:val="24"/>
            <w:szCs w:val="24"/>
          </w:rPr>
          <w:t>1996 г</w:t>
        </w:r>
      </w:smartTag>
      <w:r w:rsidRPr="00C527CC">
        <w:rPr>
          <w:rFonts w:ascii="Arial" w:hAnsi="Arial" w:cs="Arial"/>
          <w:sz w:val="24"/>
          <w:szCs w:val="24"/>
        </w:rPr>
        <w:t xml:space="preserve">. N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C527CC">
          <w:rPr>
            <w:rFonts w:ascii="Arial" w:hAnsi="Arial" w:cs="Arial"/>
            <w:sz w:val="24"/>
            <w:szCs w:val="24"/>
          </w:rPr>
          <w:t>1997 г</w:t>
        </w:r>
      </w:smartTag>
      <w:r w:rsidRPr="00C527CC">
        <w:rPr>
          <w:rFonts w:ascii="Arial" w:hAnsi="Arial" w:cs="Arial"/>
          <w:sz w:val="24"/>
          <w:szCs w:val="24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C527CC">
          <w:rPr>
            <w:rFonts w:ascii="Arial" w:hAnsi="Arial" w:cs="Arial"/>
            <w:sz w:val="24"/>
            <w:szCs w:val="24"/>
          </w:rPr>
          <w:t>1998 г</w:t>
        </w:r>
      </w:smartTag>
      <w:r w:rsidRPr="00C527CC">
        <w:rPr>
          <w:rFonts w:ascii="Arial" w:hAnsi="Arial" w:cs="Arial"/>
          <w:sz w:val="24"/>
          <w:szCs w:val="24"/>
        </w:rPr>
        <w:t xml:space="preserve">. N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C527CC">
          <w:rPr>
            <w:rFonts w:ascii="Arial" w:hAnsi="Arial" w:cs="Arial"/>
            <w:sz w:val="24"/>
            <w:szCs w:val="24"/>
          </w:rPr>
          <w:t>2003 г</w:t>
        </w:r>
      </w:smartTag>
      <w:r w:rsidRPr="00C527CC">
        <w:rPr>
          <w:rFonts w:ascii="Arial" w:hAnsi="Arial" w:cs="Arial"/>
          <w:sz w:val="24"/>
          <w:szCs w:val="24"/>
        </w:rPr>
        <w:t>. N 131-ФЗ «Об общих принципах организации местного самоуправления в Российской Федерации</w:t>
      </w:r>
      <w:proofErr w:type="gramEnd"/>
      <w:r w:rsidRPr="00C527CC">
        <w:rPr>
          <w:rFonts w:ascii="Arial" w:hAnsi="Arial" w:cs="Arial"/>
          <w:sz w:val="24"/>
          <w:szCs w:val="24"/>
        </w:rPr>
        <w:t xml:space="preserve">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C527CC">
          <w:rPr>
            <w:rFonts w:ascii="Arial" w:hAnsi="Arial" w:cs="Arial"/>
            <w:sz w:val="24"/>
            <w:szCs w:val="24"/>
          </w:rPr>
          <w:t>2006 г</w:t>
        </w:r>
      </w:smartTag>
      <w:r w:rsidRPr="00C527CC">
        <w:rPr>
          <w:rFonts w:ascii="Arial" w:hAnsi="Arial" w:cs="Arial"/>
          <w:sz w:val="24"/>
          <w:szCs w:val="24"/>
        </w:rPr>
        <w:t xml:space="preserve">. N 719 «Об утверждении Положения о воинском учете», Уставом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 Ермаковского района </w:t>
      </w:r>
      <w:proofErr w:type="spellStart"/>
      <w:r w:rsidRPr="00C527CC">
        <w:rPr>
          <w:rFonts w:ascii="Arial" w:hAnsi="Arial" w:cs="Arial"/>
          <w:sz w:val="24"/>
          <w:szCs w:val="24"/>
        </w:rPr>
        <w:t>Красняорского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края, администрация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1. Утвердить Положение об организации и осуществлении первичного воинского учета на территории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сельсовета, </w:t>
      </w:r>
      <w:r w:rsidRPr="00C527CC">
        <w:rPr>
          <w:rFonts w:ascii="Arial" w:hAnsi="Arial" w:cs="Arial"/>
          <w:sz w:val="24"/>
          <w:szCs w:val="24"/>
          <w:lang w:eastAsia="en-US"/>
        </w:rPr>
        <w:t>согласно приложению 1.</w:t>
      </w: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>2. Утвердить должностную инструкцию специалиста (инспектора) по военно-учетной работе администрации поселения, согласно приложению 2.</w:t>
      </w: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527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27C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сельсовета.</w:t>
      </w: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>4. Настоящее постановление вступает в силу с момента обнародования (опубликования).</w:t>
      </w: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5777E" w:rsidRPr="00C527CC" w:rsidRDefault="00E5777E" w:rsidP="00C527C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 </w:t>
      </w:r>
      <w:r w:rsidRPr="00C527CC">
        <w:rPr>
          <w:rFonts w:ascii="Arial" w:hAnsi="Arial" w:cs="Arial"/>
          <w:sz w:val="24"/>
          <w:szCs w:val="24"/>
        </w:rPr>
        <w:tab/>
      </w:r>
      <w:r w:rsidRPr="00C527CC">
        <w:rPr>
          <w:rFonts w:ascii="Arial" w:hAnsi="Arial" w:cs="Arial"/>
          <w:sz w:val="24"/>
          <w:szCs w:val="24"/>
        </w:rPr>
        <w:tab/>
      </w:r>
      <w:r w:rsidRPr="00C527CC">
        <w:rPr>
          <w:rFonts w:ascii="Arial" w:hAnsi="Arial" w:cs="Arial"/>
          <w:sz w:val="24"/>
          <w:szCs w:val="24"/>
        </w:rPr>
        <w:tab/>
      </w:r>
      <w:r w:rsidRPr="00C527CC">
        <w:rPr>
          <w:rFonts w:ascii="Arial" w:hAnsi="Arial" w:cs="Arial"/>
          <w:sz w:val="24"/>
          <w:szCs w:val="24"/>
        </w:rPr>
        <w:tab/>
      </w:r>
      <w:r w:rsidRPr="00C527CC">
        <w:rPr>
          <w:rFonts w:ascii="Arial" w:hAnsi="Arial" w:cs="Arial"/>
          <w:sz w:val="24"/>
          <w:szCs w:val="24"/>
        </w:rPr>
        <w:tab/>
        <w:t>А.П. Маликов</w:t>
      </w:r>
    </w:p>
    <w:p w:rsidR="00E5777E" w:rsidRPr="00C527CC" w:rsidRDefault="00E5777E" w:rsidP="00C527CC">
      <w:pPr>
        <w:ind w:left="5103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br w:type="page"/>
      </w:r>
      <w:r w:rsidRPr="00C527C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5777E" w:rsidRPr="00C527CC" w:rsidRDefault="00E5777E" w:rsidP="00C527CC">
      <w:pPr>
        <w:ind w:left="5103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к Постановлению </w:t>
      </w:r>
    </w:p>
    <w:p w:rsidR="00E5777E" w:rsidRPr="00C527CC" w:rsidRDefault="00E5777E" w:rsidP="00C527CC">
      <w:pPr>
        <w:ind w:left="5103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 № 9-п от 25.02.2019 г.</w:t>
      </w:r>
    </w:p>
    <w:p w:rsidR="00E5777E" w:rsidRPr="00C527CC" w:rsidRDefault="00E5777E" w:rsidP="00C527CC">
      <w:pPr>
        <w:ind w:left="5103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bCs/>
        </w:rPr>
      </w:pPr>
      <w:r w:rsidRPr="00C527CC">
        <w:rPr>
          <w:rStyle w:val="ad"/>
          <w:rFonts w:ascii="Arial" w:hAnsi="Arial" w:cs="Arial"/>
          <w:b w:val="0"/>
        </w:rPr>
        <w:t>Положение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 xml:space="preserve">об организации и осуществлении первичного воинского учета граждан на территории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I. ОБЩИЕ ПОЛОЖЕНИЯ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1.1. </w:t>
      </w:r>
      <w:proofErr w:type="gramStart"/>
      <w:r w:rsidRPr="00C527CC">
        <w:rPr>
          <w:rFonts w:ascii="Arial" w:hAnsi="Arial" w:cs="Arial"/>
        </w:rPr>
        <w:t>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№ 61-ФЗ "Об обороне", от 26.02.1997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№ 31-ФЗ "О мобилизационной подготовке и мобилизации в Российской Федерации" с изменениями согласно закона от 22.08.2004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№ 122, от 28.03.1998 № 53-ФЗ "О воинской обязанности и военной службе", "Положением о</w:t>
      </w:r>
      <w:proofErr w:type="gramEnd"/>
      <w:r w:rsidRPr="00C527CC">
        <w:rPr>
          <w:rFonts w:ascii="Arial" w:hAnsi="Arial" w:cs="Arial"/>
        </w:rPr>
        <w:t xml:space="preserve"> </w:t>
      </w:r>
      <w:proofErr w:type="gramStart"/>
      <w:r w:rsidRPr="00C527CC">
        <w:rPr>
          <w:rFonts w:ascii="Arial" w:hAnsi="Arial" w:cs="Arial"/>
        </w:rPr>
        <w:t>воинском учете", утвержденным Постановлением Правительства Российской Федерации от 27.11.2006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№ 719, от 31.12.2005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C527CC">
        <w:rPr>
          <w:rFonts w:ascii="Arial" w:hAnsi="Arial" w:cs="Arial"/>
        </w:rPr>
        <w:t xml:space="preserve"> местного самоуправления и </w:t>
      </w:r>
      <w:proofErr w:type="gramStart"/>
      <w:r w:rsidRPr="00C527CC">
        <w:rPr>
          <w:rFonts w:ascii="Arial" w:hAnsi="Arial" w:cs="Arial"/>
        </w:rPr>
        <w:t>организациях</w:t>
      </w:r>
      <w:proofErr w:type="gramEnd"/>
      <w:r w:rsidRPr="00C527CC">
        <w:rPr>
          <w:rFonts w:ascii="Arial" w:hAnsi="Arial" w:cs="Arial"/>
        </w:rPr>
        <w:t>",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 xml:space="preserve">Уставом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сельсовета, иными нормативными правовыми актами органов местного самоуправления, а также настоящим Положением.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1.2. Положение об организации и осуществлении первичного воинского учета граждан на территории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 утверждается администрацией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II. ОСНОВНЫЕ ЗАДАЧИ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2.1. Основными задачами ВУР являются: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- документальное оформление сведений воинского </w:t>
      </w:r>
      <w:proofErr w:type="gramStart"/>
      <w:r w:rsidRPr="00C527CC">
        <w:rPr>
          <w:rFonts w:ascii="Arial" w:hAnsi="Arial" w:cs="Arial"/>
        </w:rPr>
        <w:t>учета</w:t>
      </w:r>
      <w:proofErr w:type="gramEnd"/>
      <w:r w:rsidRPr="00C527CC">
        <w:rPr>
          <w:rFonts w:ascii="Arial" w:hAnsi="Arial" w:cs="Arial"/>
        </w:rPr>
        <w:t xml:space="preserve"> о гражданах состоящих на воинском учете;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proofErr w:type="gramStart"/>
      <w:r w:rsidRPr="00C527CC">
        <w:rPr>
          <w:rFonts w:ascii="Arial" w:hAnsi="Arial" w:cs="Arial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lastRenderedPageBreak/>
        <w:t>III. ФУНКЦИИ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 xml:space="preserve">пребывающих в запасе, из числа работающих в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3.3. Выявлять совместно с органами внутренних дел граждан, постоянно или временно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 xml:space="preserve">проживающих или пребывающих (на срок более 3 месяцев) на их территории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 и подлежащих постановке на воинский учет.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3.4. Вести учет организаций, находящихся на территории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сельсовета, и контролировать ведение в них воинского учета.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Pr="00C527CC">
        <w:rPr>
          <w:rFonts w:ascii="Arial" w:hAnsi="Arial" w:cs="Arial"/>
          <w:color w:val="FF0000"/>
        </w:rPr>
        <w:t>Ермаковского района</w:t>
      </w:r>
      <w:r w:rsidRPr="00C527CC">
        <w:rPr>
          <w:rFonts w:ascii="Arial" w:hAnsi="Arial" w:cs="Arial"/>
        </w:rPr>
        <w:t>, организаций, а также с карточками регистрации или домовыми книгами.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3.6. По указанию военного комиссариата </w:t>
      </w:r>
      <w:r w:rsidRPr="00C527CC">
        <w:rPr>
          <w:rFonts w:ascii="Arial" w:hAnsi="Arial" w:cs="Arial"/>
          <w:color w:val="FF0000"/>
        </w:rPr>
        <w:t>Ермаковского района</w:t>
      </w:r>
      <w:r w:rsidRPr="00C527CC">
        <w:rPr>
          <w:rFonts w:ascii="Arial" w:hAnsi="Arial" w:cs="Arial"/>
        </w:rPr>
        <w:t xml:space="preserve"> оповещать граждан о вызовах в военный комиссариат.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Pr="00C527CC">
        <w:rPr>
          <w:rFonts w:ascii="Arial" w:hAnsi="Arial" w:cs="Arial"/>
          <w:color w:val="FF0000"/>
        </w:rPr>
        <w:t>Ермаковского района</w:t>
      </w:r>
      <w:r w:rsidRPr="00C527CC">
        <w:rPr>
          <w:rFonts w:ascii="Arial" w:hAnsi="Arial" w:cs="Arial"/>
        </w:rPr>
        <w:t>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C527CC">
        <w:rPr>
          <w:rFonts w:ascii="Arial" w:hAnsi="Arial" w:cs="Arial"/>
        </w:rPr>
        <w:t>контроль за</w:t>
      </w:r>
      <w:proofErr w:type="gramEnd"/>
      <w:r w:rsidRPr="00C527CC">
        <w:rPr>
          <w:rFonts w:ascii="Arial" w:hAnsi="Arial" w:cs="Arial"/>
        </w:rPr>
        <w:t xml:space="preserve"> их исполнением.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IV. ПРАВА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4.1. Для плановой и целенаправленной работы ВУР имеет право: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lastRenderedPageBreak/>
        <w:t>- создавать информационные базы данных по вопросам, отнесенным к компетенции ВУР;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V. РУКОВОДСТВО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5.1. ВУР назначается на должность главой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5.2. ВУР находится в непосредственном подчинении главы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 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ведущий специалист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 Земскова Евгения Анатольевна. </w:t>
      </w:r>
    </w:p>
    <w:p w:rsidR="00E5777E" w:rsidRPr="00C527CC" w:rsidRDefault="00E5777E" w:rsidP="00C527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5777E" w:rsidRPr="00C527CC" w:rsidRDefault="00C527CC" w:rsidP="00C527CC">
      <w:pPr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5777E" w:rsidRPr="00C527C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5777E" w:rsidRPr="00C527CC" w:rsidRDefault="00E5777E" w:rsidP="00C527CC">
      <w:pPr>
        <w:ind w:left="4962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к Постановлению </w:t>
      </w:r>
    </w:p>
    <w:p w:rsidR="00E5777E" w:rsidRPr="00C527CC" w:rsidRDefault="00E5777E" w:rsidP="00C527CC">
      <w:pPr>
        <w:ind w:left="4962"/>
        <w:rPr>
          <w:rFonts w:ascii="Arial" w:hAnsi="Arial" w:cs="Arial"/>
          <w:sz w:val="24"/>
          <w:szCs w:val="24"/>
        </w:rPr>
      </w:pPr>
      <w:r w:rsidRPr="00C527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527CC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C527CC">
        <w:rPr>
          <w:rFonts w:ascii="Arial" w:hAnsi="Arial" w:cs="Arial"/>
          <w:sz w:val="24"/>
          <w:szCs w:val="24"/>
        </w:rPr>
        <w:t xml:space="preserve"> сельсовета № 9-п от 25.02.2019 г.</w:t>
      </w:r>
    </w:p>
    <w:p w:rsidR="00E5777E" w:rsidRPr="00C527CC" w:rsidRDefault="00E5777E" w:rsidP="00C527CC">
      <w:pPr>
        <w:ind w:firstLine="709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ind w:firstLine="709"/>
        <w:rPr>
          <w:rFonts w:ascii="Arial" w:hAnsi="Arial" w:cs="Arial"/>
          <w:sz w:val="24"/>
          <w:szCs w:val="24"/>
        </w:rPr>
      </w:pP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  <w:r w:rsidRPr="00C527CC">
        <w:rPr>
          <w:rFonts w:ascii="Arial" w:hAnsi="Arial" w:cs="Arial"/>
        </w:rPr>
        <w:t>Должностная инструкция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на работника, осуществляющего первичный воинский учет в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1. ОБЩИЕ ПОЛОЖЕНИЯ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1.1. Военно-учетный работник назначается и освобождается от должности </w:t>
      </w:r>
      <w:bookmarkStart w:id="0" w:name="_GoBack"/>
      <w:r w:rsidRPr="00C527CC">
        <w:rPr>
          <w:rFonts w:ascii="Arial" w:hAnsi="Arial" w:cs="Arial"/>
        </w:rPr>
        <w:t>главой</w:t>
      </w:r>
      <w:bookmarkEnd w:id="0"/>
      <w:r w:rsidRPr="00C527CC">
        <w:rPr>
          <w:rFonts w:ascii="Arial" w:hAnsi="Arial" w:cs="Arial"/>
        </w:rPr>
        <w:t xml:space="preserve">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1.2. Военно-учетный работник непосредственно подчиняется главе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1.3. Военно-учетный работник руководствуется в своей работе Конституцией РФ, законодательством РФ и Субъекта РФ, уставом и нормативными актами администрации 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сельсовета, настоящей должностной инструкцией.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1.4. На должность военно-учетного работника назначаются лица со средним профессиональным образованием.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2. ОСНОВНЫЕ ОБЯЗАННОСТИ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2.2. Обеспечивать соблюдение и защиту прав и законных интересов граждан.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2.3. Обеспечивать соблюдение Конституции РФ, реализацию федеральных законов, Устава Красноярского края РФ, законов, иных нормативных правовых актов Красноярского края РФ, устава и иных нормативных правовых актов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2.7. Поддерживать уровень квалификации, достаточный для исполнения должностных обязанностей.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lastRenderedPageBreak/>
        <w:t>3. ДОЛЖНОСТНЫЕ ОБЯЗАННОСТИ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3.1. Осуществлять организацию первичного воинского учета при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сельсовета.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3.4. Осуществлять </w:t>
      </w:r>
      <w:proofErr w:type="gramStart"/>
      <w:r w:rsidRPr="00C527CC">
        <w:rPr>
          <w:rFonts w:ascii="Arial" w:hAnsi="Arial" w:cs="Arial"/>
        </w:rPr>
        <w:t>контроль за</w:t>
      </w:r>
      <w:proofErr w:type="gramEnd"/>
      <w:r w:rsidRPr="00C527CC">
        <w:rPr>
          <w:rFonts w:ascii="Arial" w:hAnsi="Arial" w:cs="Arial"/>
        </w:rPr>
        <w:t xml:space="preserve"> учетом граждан, пребывающих в запасе, по карточкам первичного учета и учетным карточкам.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3.5. Осуществлять </w:t>
      </w:r>
      <w:proofErr w:type="gramStart"/>
      <w:r w:rsidRPr="00C527CC">
        <w:rPr>
          <w:rFonts w:ascii="Arial" w:hAnsi="Arial" w:cs="Arial"/>
        </w:rPr>
        <w:t>контроль за</w:t>
      </w:r>
      <w:proofErr w:type="gramEnd"/>
      <w:r w:rsidRPr="00C527CC">
        <w:rPr>
          <w:rFonts w:ascii="Arial" w:hAnsi="Arial" w:cs="Arial"/>
        </w:rPr>
        <w:t xml:space="preserve"> уточнением учетных данных у призывников, офицеров запаса и у граждан, пребывающих в запасе.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3.6. Осуществлять </w:t>
      </w:r>
      <w:proofErr w:type="gramStart"/>
      <w:r w:rsidRPr="00C527CC">
        <w:rPr>
          <w:rFonts w:ascii="Arial" w:hAnsi="Arial" w:cs="Arial"/>
        </w:rPr>
        <w:t>контроль за</w:t>
      </w:r>
      <w:proofErr w:type="gramEnd"/>
      <w:r w:rsidRPr="00C527CC">
        <w:rPr>
          <w:rFonts w:ascii="Arial" w:hAnsi="Arial" w:cs="Arial"/>
        </w:rPr>
        <w:t xml:space="preserve"> сверкой учетных карточек согласно графика сверки карточек, утвержденного Главой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 xml:space="preserve">сельсовета. 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3.7. </w:t>
      </w:r>
      <w:proofErr w:type="gramStart"/>
      <w:r w:rsidRPr="00C527CC">
        <w:rPr>
          <w:rFonts w:ascii="Arial" w:hAnsi="Arial" w:cs="Arial"/>
        </w:rPr>
        <w:t>Осуществлять контроль за сверкой учетных карточек, повесток на предназначенных в команды, с учетно-воинскими документами военного комиссариата Ермаковского района.</w:t>
      </w:r>
      <w:proofErr w:type="gramEnd"/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3.10. </w:t>
      </w:r>
      <w:proofErr w:type="gramStart"/>
      <w:r w:rsidRPr="00C527CC">
        <w:rPr>
          <w:rFonts w:ascii="Arial" w:hAnsi="Arial" w:cs="Arial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3.11. Постоянно проверять и уточнять построение всех картотек и их правильное оформление.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3.12.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Проводить работу по постоянной отработке и уточнению документации по специальной работе на особый период.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3.14.</w:t>
      </w:r>
      <w:r w:rsidR="00C527CC">
        <w:rPr>
          <w:rFonts w:ascii="Arial" w:hAnsi="Arial" w:cs="Arial"/>
        </w:rPr>
        <w:t xml:space="preserve"> </w:t>
      </w:r>
      <w:r w:rsidRPr="00C527CC">
        <w:rPr>
          <w:rFonts w:ascii="Arial" w:hAnsi="Arial" w:cs="Arial"/>
        </w:rPr>
        <w:t>Своевременно и постоянно корректировать данные расчета оповещения, отправки, загрузка на маршруты на особый период.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3.15. Подготовка распоряжений и постановлений на особый период.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3.17. Проводить сверку повесток, заложенных в картотеку на граждан, предназначенных в команды, с данными военного комиссариата Ермаковского района.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lastRenderedPageBreak/>
        <w:t xml:space="preserve">3.19. Докладывать Главе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 о состоянии воинского учета и о случаях нарушения воинского учета призывниками и гражданами, пребывающими в запасе.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3.23. Присутствовать на семинарах, занятиях и инструктажах, проводимых военным комиссариатом Ермаковского района.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3.24. Своевременно представлять в военный комиссариат Ермаковского района отчетность и донесения, доклады об устранении недостатков, выявленных в ходе комплексных проверок.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3.25. Вести учет граждан, имеющих право на льготы по различным категориям. Своевременно представлять в военный комиссариат наименование комиссариата ответы по разбору писем, жалоб и заявлений.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3.27. Проводить работу, связанную с ветеранами ВОВ, согласно указаниям военного комиссариата Ермаковского района.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3.28. Постоянно уточнять списки участников и инвалидов ВОВ, представлять в военный комиссариат Ермаковского района данные о вновь прибывших ветеранах ВОВ.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3.29. Вести работу по обновлению наглядной агитации по воинскому учету.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3.30. Заводить требуемые дела, журналы на каждый год.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4. ПРАВА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4.3. Внесение предложений по совершенствованию работы.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4.4. Ознакомление со всеми материалами своего личного дела.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4.5. Принятие решений и участие в их подготовке в соответствии с его должностными обязанностями.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lastRenderedPageBreak/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4.7. Повышение квалификации, переподготовку за счет средств местного бюджета.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C527CC">
        <w:rPr>
          <w:rStyle w:val="ad"/>
          <w:rFonts w:ascii="Arial" w:hAnsi="Arial" w:cs="Arial"/>
          <w:b w:val="0"/>
        </w:rPr>
        <w:t>5. ОТВЕТСТВЕННОСТЬ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администрации </w:t>
      </w:r>
      <w:proofErr w:type="spellStart"/>
      <w:r w:rsidRPr="00C527CC">
        <w:rPr>
          <w:rFonts w:ascii="Arial" w:hAnsi="Arial" w:cs="Arial"/>
        </w:rPr>
        <w:t>Семенниковского</w:t>
      </w:r>
      <w:proofErr w:type="spellEnd"/>
      <w:r w:rsidRPr="00C527CC">
        <w:rPr>
          <w:rFonts w:ascii="Arial" w:hAnsi="Arial" w:cs="Arial"/>
        </w:rPr>
        <w:t xml:space="preserve"> сельсовета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E5777E" w:rsidRPr="00C527CC" w:rsidRDefault="00E5777E" w:rsidP="00C527CC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sectPr w:rsidR="00E5777E" w:rsidRPr="00C527CC" w:rsidSect="00C5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7E" w:rsidRDefault="00E5777E" w:rsidP="005E43FF">
      <w:r>
        <w:separator/>
      </w:r>
    </w:p>
  </w:endnote>
  <w:endnote w:type="continuationSeparator" w:id="1">
    <w:p w:rsidR="00E5777E" w:rsidRDefault="00E5777E" w:rsidP="005E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7E" w:rsidRDefault="00E5777E" w:rsidP="005E43FF">
      <w:r>
        <w:separator/>
      </w:r>
    </w:p>
  </w:footnote>
  <w:footnote w:type="continuationSeparator" w:id="1">
    <w:p w:rsidR="00E5777E" w:rsidRDefault="00E5777E" w:rsidP="005E4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FF"/>
    <w:rsid w:val="00014D70"/>
    <w:rsid w:val="00035880"/>
    <w:rsid w:val="00071C66"/>
    <w:rsid w:val="0016070C"/>
    <w:rsid w:val="00164B87"/>
    <w:rsid w:val="00174E84"/>
    <w:rsid w:val="00181765"/>
    <w:rsid w:val="001A3A4F"/>
    <w:rsid w:val="001A5EDF"/>
    <w:rsid w:val="001F011A"/>
    <w:rsid w:val="001F45DC"/>
    <w:rsid w:val="002973EC"/>
    <w:rsid w:val="002F55C4"/>
    <w:rsid w:val="002F6988"/>
    <w:rsid w:val="00326EB9"/>
    <w:rsid w:val="00335B84"/>
    <w:rsid w:val="00377BE2"/>
    <w:rsid w:val="003B6EA4"/>
    <w:rsid w:val="00514AB4"/>
    <w:rsid w:val="00594535"/>
    <w:rsid w:val="0059517B"/>
    <w:rsid w:val="005E43FF"/>
    <w:rsid w:val="00645302"/>
    <w:rsid w:val="00651404"/>
    <w:rsid w:val="00662274"/>
    <w:rsid w:val="006B0F1A"/>
    <w:rsid w:val="0071798D"/>
    <w:rsid w:val="007852F8"/>
    <w:rsid w:val="007A43F7"/>
    <w:rsid w:val="00996FEF"/>
    <w:rsid w:val="00AB5AE2"/>
    <w:rsid w:val="00AC12F6"/>
    <w:rsid w:val="00AF797A"/>
    <w:rsid w:val="00B85173"/>
    <w:rsid w:val="00C06736"/>
    <w:rsid w:val="00C527CC"/>
    <w:rsid w:val="00C805DC"/>
    <w:rsid w:val="00CA1D6C"/>
    <w:rsid w:val="00CE7AE9"/>
    <w:rsid w:val="00D624B2"/>
    <w:rsid w:val="00D81FCF"/>
    <w:rsid w:val="00E5777E"/>
    <w:rsid w:val="00E76CB9"/>
    <w:rsid w:val="00E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3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E43F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E43F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71C66"/>
    <w:pPr>
      <w:ind w:left="720"/>
      <w:contextualSpacing/>
    </w:pPr>
  </w:style>
  <w:style w:type="table" w:styleId="ab">
    <w:name w:val="Table Grid"/>
    <w:basedOn w:val="a1"/>
    <w:uiPriority w:val="99"/>
    <w:rsid w:val="00071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7A43F7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7A43F7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6227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64B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4B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1869</Words>
  <Characters>13580</Characters>
  <Application>Microsoft Office Word</Application>
  <DocSecurity>0</DocSecurity>
  <Lines>113</Lines>
  <Paragraphs>30</Paragraphs>
  <ScaleCrop>false</ScaleCrop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М.В. Пенизев</dc:creator>
  <cp:keywords/>
  <dc:description/>
  <cp:lastModifiedBy>Евгения</cp:lastModifiedBy>
  <cp:revision>3</cp:revision>
  <cp:lastPrinted>2019-02-26T08:52:00Z</cp:lastPrinted>
  <dcterms:created xsi:type="dcterms:W3CDTF">2019-02-26T09:12:00Z</dcterms:created>
  <dcterms:modified xsi:type="dcterms:W3CDTF">2019-03-20T17:25:00Z</dcterms:modified>
</cp:coreProperties>
</file>