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9F" w:rsidRPr="006B2080" w:rsidRDefault="00B8409F" w:rsidP="0007382D">
      <w:pPr>
        <w:shd w:val="clear" w:color="auto" w:fill="FFFFFF"/>
        <w:jc w:val="center"/>
        <w:rPr>
          <w:rFonts w:ascii="Arial" w:hAnsi="Arial" w:cs="Arial"/>
        </w:rPr>
      </w:pPr>
      <w:r w:rsidRPr="006B2080">
        <w:rPr>
          <w:rFonts w:ascii="Arial" w:hAnsi="Arial" w:cs="Arial"/>
        </w:rPr>
        <w:t xml:space="preserve">АДМИНИСТРАЦИЯ СЕМЕННИКОВСКОГО СЕЛЬСОВЕТА </w:t>
      </w:r>
    </w:p>
    <w:p w:rsidR="00B8409F" w:rsidRPr="006B2080" w:rsidRDefault="00B8409F" w:rsidP="0007382D">
      <w:pPr>
        <w:shd w:val="clear" w:color="auto" w:fill="FFFFFF"/>
        <w:jc w:val="center"/>
        <w:rPr>
          <w:rFonts w:ascii="Arial" w:hAnsi="Arial" w:cs="Arial"/>
        </w:rPr>
      </w:pPr>
      <w:r w:rsidRPr="006B2080">
        <w:rPr>
          <w:rFonts w:ascii="Arial" w:hAnsi="Arial" w:cs="Arial"/>
        </w:rPr>
        <w:t xml:space="preserve">КРАСНОЯРСКОГО КРАЯ ЕРМАКОВСКОГО РАЙОНА </w:t>
      </w:r>
    </w:p>
    <w:p w:rsidR="00B8409F" w:rsidRPr="006B2080" w:rsidRDefault="00B8409F" w:rsidP="0007382D">
      <w:pPr>
        <w:shd w:val="clear" w:color="auto" w:fill="FFFFFF"/>
        <w:jc w:val="center"/>
        <w:rPr>
          <w:rFonts w:ascii="Arial" w:hAnsi="Arial" w:cs="Arial"/>
          <w:smallCaps/>
        </w:rPr>
      </w:pPr>
    </w:p>
    <w:p w:rsidR="00B8409F" w:rsidRPr="00A15F1B" w:rsidRDefault="00B8409F" w:rsidP="0007382D">
      <w:pPr>
        <w:shd w:val="clear" w:color="auto" w:fill="FFFFFF"/>
        <w:jc w:val="center"/>
        <w:rPr>
          <w:rFonts w:ascii="Arial" w:hAnsi="Arial" w:cs="Arial"/>
          <w:smallCaps/>
          <w:lang w:val="ru-RU"/>
        </w:rPr>
      </w:pPr>
      <w:r w:rsidRPr="00A15F1B">
        <w:rPr>
          <w:rFonts w:ascii="Arial" w:hAnsi="Arial" w:cs="Arial"/>
          <w:smallCaps/>
          <w:lang w:val="ru-RU"/>
        </w:rPr>
        <w:t>ПОСТАНОВЛЕНИЕ</w:t>
      </w:r>
    </w:p>
    <w:p w:rsidR="00B8409F" w:rsidRPr="00A15F1B" w:rsidRDefault="00B8409F" w:rsidP="0007382D">
      <w:pPr>
        <w:shd w:val="clear" w:color="auto" w:fill="FFFFFF"/>
        <w:jc w:val="center"/>
        <w:rPr>
          <w:rFonts w:ascii="Arial" w:hAnsi="Arial" w:cs="Arial"/>
          <w:smallCaps/>
          <w:lang w:val="ru-RU"/>
        </w:rPr>
      </w:pPr>
    </w:p>
    <w:p w:rsidR="00B8409F" w:rsidRPr="00A15F1B" w:rsidRDefault="00B8409F" w:rsidP="0007382D">
      <w:pPr>
        <w:rPr>
          <w:rFonts w:ascii="Arial" w:hAnsi="Arial" w:cs="Arial"/>
          <w:lang w:val="ru-RU"/>
        </w:rPr>
      </w:pPr>
      <w:r w:rsidRPr="00A15F1B">
        <w:rPr>
          <w:rFonts w:ascii="Arial" w:hAnsi="Arial" w:cs="Arial"/>
          <w:lang w:val="ru-RU"/>
        </w:rPr>
        <w:t xml:space="preserve">23.12.2022 г. </w:t>
      </w:r>
      <w:r w:rsidRPr="00A15F1B">
        <w:rPr>
          <w:rFonts w:ascii="Arial" w:hAnsi="Arial" w:cs="Arial"/>
          <w:lang w:val="ru-RU"/>
        </w:rPr>
        <w:tab/>
      </w:r>
      <w:r w:rsidRPr="00A15F1B">
        <w:rPr>
          <w:rFonts w:ascii="Arial" w:hAnsi="Arial" w:cs="Arial"/>
          <w:lang w:val="ru-RU"/>
        </w:rPr>
        <w:tab/>
      </w:r>
      <w:r w:rsidRPr="00A15F1B">
        <w:rPr>
          <w:rFonts w:ascii="Arial" w:hAnsi="Arial" w:cs="Arial"/>
          <w:lang w:val="ru-RU"/>
        </w:rPr>
        <w:tab/>
        <w:t>с.</w:t>
      </w:r>
      <w:r w:rsidR="00A15F1B" w:rsidRPr="00A15F1B">
        <w:rPr>
          <w:rFonts w:ascii="Arial" w:hAnsi="Arial" w:cs="Arial"/>
          <w:lang w:val="ru-RU"/>
        </w:rPr>
        <w:t xml:space="preserve"> </w:t>
      </w:r>
      <w:proofErr w:type="spellStart"/>
      <w:r w:rsidRPr="00A15F1B">
        <w:rPr>
          <w:rFonts w:ascii="Arial" w:hAnsi="Arial" w:cs="Arial"/>
          <w:lang w:val="ru-RU"/>
        </w:rPr>
        <w:t>Семенниково</w:t>
      </w:r>
      <w:proofErr w:type="spellEnd"/>
      <w:r w:rsidRPr="00A15F1B">
        <w:rPr>
          <w:rFonts w:ascii="Arial" w:hAnsi="Arial" w:cs="Arial"/>
          <w:lang w:val="ru-RU"/>
        </w:rPr>
        <w:t xml:space="preserve"> </w:t>
      </w:r>
      <w:r w:rsidRPr="00A15F1B">
        <w:rPr>
          <w:rFonts w:ascii="Arial" w:hAnsi="Arial" w:cs="Arial"/>
          <w:lang w:val="ru-RU"/>
        </w:rPr>
        <w:tab/>
      </w:r>
      <w:r w:rsidRPr="00A15F1B">
        <w:rPr>
          <w:rFonts w:ascii="Arial" w:hAnsi="Arial" w:cs="Arial"/>
          <w:lang w:val="ru-RU"/>
        </w:rPr>
        <w:tab/>
      </w:r>
      <w:r w:rsidRPr="00A15F1B">
        <w:rPr>
          <w:rFonts w:ascii="Arial" w:hAnsi="Arial" w:cs="Arial"/>
          <w:lang w:val="ru-RU"/>
        </w:rPr>
        <w:tab/>
      </w:r>
      <w:r w:rsidRPr="00A15F1B">
        <w:rPr>
          <w:rFonts w:ascii="Arial" w:hAnsi="Arial" w:cs="Arial"/>
          <w:lang w:val="ru-RU"/>
        </w:rPr>
        <w:tab/>
        <w:t>№ 39 -</w:t>
      </w:r>
      <w:proofErr w:type="spellStart"/>
      <w:proofErr w:type="gramStart"/>
      <w:r w:rsidRPr="00A15F1B">
        <w:rPr>
          <w:rFonts w:ascii="Arial" w:hAnsi="Arial" w:cs="Arial"/>
          <w:lang w:val="ru-RU"/>
        </w:rPr>
        <w:t>п</w:t>
      </w:r>
      <w:proofErr w:type="spellEnd"/>
      <w:proofErr w:type="gramEnd"/>
      <w:r w:rsidRPr="00A15F1B">
        <w:rPr>
          <w:rFonts w:ascii="Arial" w:hAnsi="Arial" w:cs="Arial"/>
          <w:lang w:val="ru-RU"/>
        </w:rPr>
        <w:t xml:space="preserve"> </w:t>
      </w:r>
    </w:p>
    <w:p w:rsidR="00B8409F" w:rsidRPr="00A15F1B" w:rsidRDefault="00B8409F" w:rsidP="000925E1">
      <w:pPr>
        <w:pStyle w:val="11"/>
        <w:shd w:val="clear" w:color="auto" w:fill="auto"/>
        <w:ind w:left="567"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B8409F" w:rsidRPr="006B2080" w:rsidRDefault="00B8409F" w:rsidP="006B2080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B2080">
        <w:rPr>
          <w:rFonts w:ascii="Arial" w:hAnsi="Arial" w:cs="Arial"/>
          <w:sz w:val="24"/>
          <w:szCs w:val="24"/>
        </w:rPr>
        <w:t>Об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утверждении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Программы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комплексного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развития социальной инфраструктуры на территории сельского поселения «Село </w:t>
      </w:r>
      <w:proofErr w:type="spellStart"/>
      <w:r w:rsidRPr="006B2080">
        <w:rPr>
          <w:rFonts w:ascii="Arial" w:hAnsi="Arial" w:cs="Arial"/>
          <w:sz w:val="24"/>
          <w:szCs w:val="24"/>
        </w:rPr>
        <w:t>Семенниково</w:t>
      </w:r>
      <w:proofErr w:type="spellEnd"/>
      <w:r w:rsidRPr="006B2080">
        <w:rPr>
          <w:rFonts w:ascii="Arial" w:hAnsi="Arial" w:cs="Arial"/>
          <w:sz w:val="24"/>
          <w:szCs w:val="24"/>
        </w:rPr>
        <w:t>» на 2023-2030 годы.</w:t>
      </w:r>
      <w:proofErr w:type="gramEnd"/>
    </w:p>
    <w:p w:rsidR="00B8409F" w:rsidRPr="006B2080" w:rsidRDefault="00B8409F" w:rsidP="006B2080">
      <w:pPr>
        <w:pStyle w:val="11"/>
        <w:shd w:val="clear" w:color="auto" w:fill="auto"/>
        <w:ind w:left="567" w:firstLine="709"/>
        <w:jc w:val="both"/>
        <w:rPr>
          <w:rFonts w:ascii="Arial" w:hAnsi="Arial" w:cs="Arial"/>
          <w:sz w:val="24"/>
          <w:szCs w:val="24"/>
        </w:rPr>
      </w:pPr>
    </w:p>
    <w:p w:rsidR="00B8409F" w:rsidRPr="006B2080" w:rsidRDefault="00B8409F" w:rsidP="006B2080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6B2080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сельсовета,</w:t>
      </w:r>
    </w:p>
    <w:p w:rsidR="00B8409F" w:rsidRPr="006B2080" w:rsidRDefault="00B8409F" w:rsidP="006B2080">
      <w:pPr>
        <w:ind w:firstLine="709"/>
        <w:jc w:val="both"/>
        <w:rPr>
          <w:rFonts w:ascii="Arial" w:hAnsi="Arial" w:cs="Arial"/>
        </w:rPr>
      </w:pPr>
      <w:bookmarkStart w:id="0" w:name="bookmark2"/>
      <w:bookmarkStart w:id="1" w:name="bookmark3"/>
      <w:r w:rsidRPr="006B2080">
        <w:rPr>
          <w:rFonts w:ascii="Arial" w:hAnsi="Arial" w:cs="Arial"/>
        </w:rPr>
        <w:t>ПОСТАНОВЛЯЮ:</w:t>
      </w:r>
      <w:bookmarkEnd w:id="0"/>
      <w:bookmarkEnd w:id="1"/>
    </w:p>
    <w:p w:rsidR="00B8409F" w:rsidRPr="006B2080" w:rsidRDefault="00B8409F" w:rsidP="006B2080">
      <w:pPr>
        <w:ind w:firstLine="709"/>
        <w:jc w:val="both"/>
        <w:rPr>
          <w:rFonts w:ascii="Arial" w:hAnsi="Arial" w:cs="Arial"/>
        </w:rPr>
      </w:pPr>
    </w:p>
    <w:p w:rsidR="00B8409F" w:rsidRPr="006B2080" w:rsidRDefault="00B8409F" w:rsidP="006B2080">
      <w:pPr>
        <w:ind w:firstLine="709"/>
        <w:jc w:val="both"/>
        <w:rPr>
          <w:rFonts w:ascii="Arial" w:hAnsi="Arial" w:cs="Arial"/>
        </w:rPr>
      </w:pPr>
      <w:r w:rsidRPr="006B2080">
        <w:rPr>
          <w:rFonts w:ascii="Arial" w:hAnsi="Arial" w:cs="Arial"/>
        </w:rPr>
        <w:t xml:space="preserve">1. Утвердить Программу комплексного развития социальной инфраструктуры на территории сельского поселения «Село </w:t>
      </w:r>
      <w:proofErr w:type="spellStart"/>
      <w:r w:rsidRPr="006B2080">
        <w:rPr>
          <w:rFonts w:ascii="Arial" w:hAnsi="Arial" w:cs="Arial"/>
        </w:rPr>
        <w:t>Семенниково</w:t>
      </w:r>
      <w:proofErr w:type="spellEnd"/>
      <w:r w:rsidRPr="006B2080">
        <w:rPr>
          <w:rFonts w:ascii="Arial" w:hAnsi="Arial" w:cs="Arial"/>
        </w:rPr>
        <w:t>» на 2023-2030 годы.</w:t>
      </w:r>
    </w:p>
    <w:p w:rsidR="00B8409F" w:rsidRPr="006B2080" w:rsidRDefault="00B8409F" w:rsidP="006B2080">
      <w:pPr>
        <w:ind w:firstLine="709"/>
        <w:jc w:val="both"/>
        <w:rPr>
          <w:rFonts w:ascii="Arial" w:hAnsi="Arial" w:cs="Arial"/>
        </w:rPr>
      </w:pPr>
      <w:r w:rsidRPr="006B2080">
        <w:rPr>
          <w:rFonts w:ascii="Arial" w:hAnsi="Arial" w:cs="Arial"/>
        </w:rPr>
        <w:t>2. Настоящее постановление вступает в силу со дня его подписания.</w:t>
      </w:r>
    </w:p>
    <w:p w:rsidR="00B8409F" w:rsidRPr="006B2080" w:rsidRDefault="00B8409F" w:rsidP="006B2080">
      <w:pPr>
        <w:ind w:firstLine="709"/>
        <w:jc w:val="both"/>
        <w:rPr>
          <w:rFonts w:ascii="Arial" w:hAnsi="Arial" w:cs="Arial"/>
        </w:rPr>
      </w:pPr>
      <w:r w:rsidRPr="006B2080">
        <w:rPr>
          <w:rFonts w:ascii="Arial" w:hAnsi="Arial" w:cs="Arial"/>
        </w:rPr>
        <w:t xml:space="preserve">3. </w:t>
      </w:r>
      <w:proofErr w:type="gramStart"/>
      <w:r w:rsidRPr="006B2080">
        <w:rPr>
          <w:rFonts w:ascii="Arial" w:hAnsi="Arial" w:cs="Arial"/>
        </w:rPr>
        <w:t>Контроль за</w:t>
      </w:r>
      <w:proofErr w:type="gramEnd"/>
      <w:r w:rsidRPr="006B208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8409F" w:rsidRPr="006B2080" w:rsidRDefault="00B8409F" w:rsidP="006B2080">
      <w:pPr>
        <w:ind w:firstLine="709"/>
        <w:jc w:val="both"/>
        <w:rPr>
          <w:rFonts w:ascii="Arial" w:hAnsi="Arial" w:cs="Arial"/>
        </w:rPr>
      </w:pPr>
    </w:p>
    <w:p w:rsidR="00B8409F" w:rsidRPr="006B2080" w:rsidRDefault="00B8409F" w:rsidP="006B2080">
      <w:pPr>
        <w:ind w:firstLine="709"/>
        <w:jc w:val="both"/>
        <w:rPr>
          <w:rFonts w:ascii="Arial" w:hAnsi="Arial" w:cs="Arial"/>
        </w:rPr>
      </w:pPr>
    </w:p>
    <w:p w:rsidR="00B8409F" w:rsidRPr="006B2080" w:rsidRDefault="00B8409F" w:rsidP="0007382D">
      <w:pPr>
        <w:jc w:val="both"/>
        <w:rPr>
          <w:rFonts w:ascii="Arial" w:hAnsi="Arial" w:cs="Arial"/>
        </w:rPr>
      </w:pPr>
      <w:r w:rsidRPr="006B2080">
        <w:rPr>
          <w:rFonts w:ascii="Arial" w:hAnsi="Arial" w:cs="Arial"/>
        </w:rPr>
        <w:t xml:space="preserve"> </w:t>
      </w:r>
    </w:p>
    <w:p w:rsidR="00B8409F" w:rsidRPr="006B2080" w:rsidRDefault="00B8409F" w:rsidP="0007382D">
      <w:pPr>
        <w:jc w:val="both"/>
        <w:rPr>
          <w:rFonts w:ascii="Arial" w:hAnsi="Arial" w:cs="Arial"/>
        </w:rPr>
      </w:pPr>
      <w:r w:rsidRPr="006B2080">
        <w:rPr>
          <w:rFonts w:ascii="Arial" w:hAnsi="Arial" w:cs="Arial"/>
        </w:rPr>
        <w:t xml:space="preserve">Глава </w:t>
      </w:r>
      <w:proofErr w:type="spellStart"/>
      <w:r w:rsidRPr="006B2080">
        <w:rPr>
          <w:rFonts w:ascii="Arial" w:hAnsi="Arial" w:cs="Arial"/>
        </w:rPr>
        <w:t>Семенниковского</w:t>
      </w:r>
      <w:proofErr w:type="spellEnd"/>
      <w:r w:rsidRPr="006B2080">
        <w:rPr>
          <w:rFonts w:ascii="Arial" w:hAnsi="Arial" w:cs="Arial"/>
        </w:rPr>
        <w:t xml:space="preserve"> сельсовета</w:t>
      </w:r>
      <w:r w:rsidRPr="006B2080">
        <w:rPr>
          <w:rFonts w:ascii="Arial" w:hAnsi="Arial" w:cs="Arial"/>
        </w:rPr>
        <w:tab/>
      </w:r>
      <w:r w:rsidRPr="006B2080">
        <w:rPr>
          <w:rFonts w:ascii="Arial" w:hAnsi="Arial" w:cs="Arial"/>
        </w:rPr>
        <w:tab/>
      </w:r>
      <w:r w:rsidRPr="006B2080">
        <w:rPr>
          <w:rFonts w:ascii="Arial" w:hAnsi="Arial" w:cs="Arial"/>
        </w:rPr>
        <w:tab/>
      </w:r>
      <w:r w:rsidRPr="006B2080">
        <w:rPr>
          <w:rFonts w:ascii="Arial" w:hAnsi="Arial" w:cs="Arial"/>
        </w:rPr>
        <w:tab/>
      </w:r>
      <w:r w:rsidRPr="006B2080">
        <w:rPr>
          <w:rFonts w:ascii="Arial" w:hAnsi="Arial" w:cs="Arial"/>
        </w:rPr>
        <w:tab/>
      </w:r>
      <w:r w:rsidRPr="006B2080">
        <w:rPr>
          <w:rFonts w:ascii="Arial" w:hAnsi="Arial" w:cs="Arial"/>
        </w:rPr>
        <w:tab/>
        <w:t>А.П. Маликов</w:t>
      </w:r>
    </w:p>
    <w:p w:rsidR="00B8409F" w:rsidRPr="006B2080" w:rsidRDefault="00B8409F" w:rsidP="000925E1">
      <w:pPr>
        <w:pStyle w:val="32"/>
        <w:shd w:val="clear" w:color="auto" w:fill="auto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B8409F" w:rsidRPr="006B2080" w:rsidRDefault="00B8409F">
      <w:pPr>
        <w:pStyle w:val="32"/>
        <w:shd w:val="clear" w:color="auto" w:fill="auto"/>
        <w:rPr>
          <w:rFonts w:ascii="Arial" w:hAnsi="Arial" w:cs="Arial"/>
          <w:sz w:val="24"/>
          <w:szCs w:val="24"/>
        </w:rPr>
      </w:pPr>
    </w:p>
    <w:p w:rsidR="00B8409F" w:rsidRPr="006B2080" w:rsidRDefault="00B8409F">
      <w:pPr>
        <w:pStyle w:val="32"/>
        <w:shd w:val="clear" w:color="auto" w:fill="auto"/>
        <w:rPr>
          <w:rFonts w:ascii="Arial" w:hAnsi="Arial" w:cs="Arial"/>
          <w:sz w:val="24"/>
          <w:szCs w:val="24"/>
        </w:rPr>
      </w:pPr>
    </w:p>
    <w:p w:rsidR="00B8409F" w:rsidRPr="006B2080" w:rsidRDefault="00B8409F">
      <w:pPr>
        <w:pStyle w:val="32"/>
        <w:shd w:val="clear" w:color="auto" w:fill="auto"/>
        <w:rPr>
          <w:rFonts w:ascii="Arial" w:hAnsi="Arial" w:cs="Arial"/>
          <w:sz w:val="24"/>
          <w:szCs w:val="24"/>
        </w:rPr>
      </w:pPr>
    </w:p>
    <w:p w:rsidR="00B8409F" w:rsidRPr="006B2080" w:rsidRDefault="00B8409F">
      <w:pPr>
        <w:pStyle w:val="32"/>
        <w:shd w:val="clear" w:color="auto" w:fill="auto"/>
        <w:rPr>
          <w:rFonts w:ascii="Arial" w:hAnsi="Arial" w:cs="Arial"/>
          <w:sz w:val="24"/>
          <w:szCs w:val="24"/>
        </w:rPr>
      </w:pPr>
    </w:p>
    <w:p w:rsidR="00B8409F" w:rsidRPr="006B2080" w:rsidRDefault="00B8409F">
      <w:pPr>
        <w:pStyle w:val="32"/>
        <w:shd w:val="clear" w:color="auto" w:fill="auto"/>
        <w:rPr>
          <w:rFonts w:ascii="Arial" w:hAnsi="Arial" w:cs="Arial"/>
          <w:sz w:val="24"/>
          <w:szCs w:val="24"/>
        </w:rPr>
      </w:pPr>
    </w:p>
    <w:p w:rsidR="00B8409F" w:rsidRPr="006B2080" w:rsidRDefault="00B8409F" w:rsidP="00D01F8B">
      <w:pPr>
        <w:pStyle w:val="32"/>
        <w:shd w:val="clear" w:color="auto" w:fill="auto"/>
        <w:ind w:left="0"/>
        <w:jc w:val="left"/>
        <w:rPr>
          <w:rFonts w:ascii="Arial" w:hAnsi="Arial" w:cs="Arial"/>
          <w:sz w:val="24"/>
          <w:szCs w:val="24"/>
        </w:rPr>
      </w:pPr>
    </w:p>
    <w:p w:rsidR="00B8409F" w:rsidRPr="006B2080" w:rsidRDefault="00B8409F">
      <w:pPr>
        <w:pStyle w:val="32"/>
        <w:shd w:val="clear" w:color="auto" w:fill="auto"/>
        <w:rPr>
          <w:rFonts w:ascii="Arial" w:hAnsi="Arial" w:cs="Arial"/>
          <w:sz w:val="24"/>
          <w:szCs w:val="24"/>
        </w:rPr>
      </w:pPr>
    </w:p>
    <w:p w:rsidR="00B8409F" w:rsidRPr="006B2080" w:rsidRDefault="006B2080" w:rsidP="00D01F8B">
      <w:pPr>
        <w:ind w:left="543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B8409F" w:rsidRPr="006B2080">
        <w:rPr>
          <w:rFonts w:ascii="Arial" w:hAnsi="Arial" w:cs="Arial"/>
        </w:rPr>
        <w:lastRenderedPageBreak/>
        <w:t>Приложение</w:t>
      </w:r>
    </w:p>
    <w:p w:rsidR="00B8409F" w:rsidRPr="006B2080" w:rsidRDefault="00B8409F" w:rsidP="00D01F8B">
      <w:pPr>
        <w:ind w:left="5430"/>
        <w:jc w:val="both"/>
        <w:rPr>
          <w:rFonts w:ascii="Arial" w:hAnsi="Arial" w:cs="Arial"/>
        </w:rPr>
      </w:pPr>
      <w:r w:rsidRPr="006B2080">
        <w:rPr>
          <w:rFonts w:ascii="Arial" w:hAnsi="Arial" w:cs="Arial"/>
        </w:rPr>
        <w:t xml:space="preserve">к Постановлению администрации </w:t>
      </w:r>
    </w:p>
    <w:p w:rsidR="00B8409F" w:rsidRPr="006B2080" w:rsidRDefault="00B8409F" w:rsidP="00D01F8B">
      <w:pPr>
        <w:ind w:left="5430"/>
        <w:jc w:val="both"/>
        <w:rPr>
          <w:rFonts w:ascii="Arial" w:hAnsi="Arial" w:cs="Arial"/>
        </w:rPr>
      </w:pPr>
      <w:proofErr w:type="spellStart"/>
      <w:r w:rsidRPr="006B2080">
        <w:rPr>
          <w:rFonts w:ascii="Arial" w:hAnsi="Arial" w:cs="Arial"/>
        </w:rPr>
        <w:t>Семенниковского</w:t>
      </w:r>
      <w:proofErr w:type="spellEnd"/>
      <w:r w:rsidRPr="006B2080">
        <w:rPr>
          <w:rFonts w:ascii="Arial" w:hAnsi="Arial" w:cs="Arial"/>
        </w:rPr>
        <w:t xml:space="preserve"> сельсовета </w:t>
      </w:r>
    </w:p>
    <w:p w:rsidR="00B8409F" w:rsidRPr="006B2080" w:rsidRDefault="00B8409F" w:rsidP="00D01F8B">
      <w:pPr>
        <w:ind w:left="5430"/>
        <w:jc w:val="both"/>
        <w:rPr>
          <w:rFonts w:ascii="Arial" w:hAnsi="Arial" w:cs="Arial"/>
        </w:rPr>
      </w:pPr>
      <w:r w:rsidRPr="006B2080">
        <w:rPr>
          <w:rFonts w:ascii="Arial" w:hAnsi="Arial" w:cs="Arial"/>
        </w:rPr>
        <w:t xml:space="preserve">№ 39-п от 23.12.2022 г. </w:t>
      </w:r>
    </w:p>
    <w:p w:rsidR="00B8409F" w:rsidRPr="006B2080" w:rsidRDefault="00B8409F" w:rsidP="00D01F8B">
      <w:pPr>
        <w:pStyle w:val="11"/>
        <w:shd w:val="clear" w:color="auto" w:fill="auto"/>
        <w:spacing w:after="240"/>
        <w:ind w:firstLine="0"/>
        <w:rPr>
          <w:rFonts w:ascii="Arial" w:hAnsi="Arial" w:cs="Arial"/>
          <w:sz w:val="24"/>
          <w:szCs w:val="24"/>
        </w:rPr>
      </w:pPr>
    </w:p>
    <w:p w:rsidR="00B8409F" w:rsidRPr="00A97227" w:rsidRDefault="00B8409F" w:rsidP="00A97227">
      <w:pPr>
        <w:jc w:val="center"/>
        <w:rPr>
          <w:rFonts w:ascii="Arial" w:hAnsi="Arial" w:cs="Arial"/>
        </w:rPr>
      </w:pPr>
      <w:r w:rsidRPr="00A97227">
        <w:rPr>
          <w:rFonts w:ascii="Arial" w:hAnsi="Arial" w:cs="Arial"/>
        </w:rPr>
        <w:t>ПРОГРАММА КОМПЛЕКСНОГО РАЗВИТИЯ СОЦИАЛЬНОЙ ИНФРАСТРУКТУРЫ НА ТЕРРИТОРИИ СЕМЕННИКОВСКОГО СЕЛЬСОВЕТА</w:t>
      </w:r>
    </w:p>
    <w:p w:rsidR="00B8409F" w:rsidRPr="00A97227" w:rsidRDefault="00B8409F" w:rsidP="00A97227">
      <w:pPr>
        <w:jc w:val="center"/>
        <w:rPr>
          <w:rFonts w:ascii="Arial" w:hAnsi="Arial" w:cs="Arial"/>
        </w:rPr>
      </w:pPr>
      <w:r w:rsidRPr="00A97227">
        <w:rPr>
          <w:rFonts w:ascii="Arial" w:hAnsi="Arial" w:cs="Arial"/>
        </w:rPr>
        <w:t>НА 2023-2030 ГОДЫ.</w:t>
      </w:r>
    </w:p>
    <w:p w:rsidR="00B8409F" w:rsidRPr="006B2080" w:rsidRDefault="00B8409F">
      <w:pPr>
        <w:pStyle w:val="a7"/>
        <w:shd w:val="clear" w:color="auto" w:fill="auto"/>
        <w:ind w:left="3648"/>
        <w:rPr>
          <w:rFonts w:ascii="Arial" w:hAnsi="Arial" w:cs="Arial"/>
        </w:rPr>
      </w:pPr>
      <w:r w:rsidRPr="006B2080">
        <w:rPr>
          <w:rFonts w:ascii="Arial" w:hAnsi="Arial" w:cs="Arial"/>
          <w:bCs/>
        </w:rPr>
        <w:t>Паспорт программы.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477"/>
        <w:gridCol w:w="7200"/>
      </w:tblGrid>
      <w:tr w:rsidR="00B8409F" w:rsidRPr="006B2080" w:rsidTr="00D01F8B">
        <w:trPr>
          <w:trHeight w:hRule="exact" w:val="767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  <w:p w:rsidR="00B8409F" w:rsidRPr="006B2080" w:rsidRDefault="00B8409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программы: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0925E1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 xml:space="preserve">Программа комплексного развития социальной инфраструктуры на территории </w:t>
            </w: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Семенниковского</w:t>
            </w:r>
            <w:proofErr w:type="spellEnd"/>
            <w:r w:rsidRPr="006B2080">
              <w:rPr>
                <w:rFonts w:ascii="Arial" w:hAnsi="Arial" w:cs="Arial"/>
                <w:sz w:val="24"/>
                <w:szCs w:val="24"/>
              </w:rPr>
              <w:t xml:space="preserve"> сельсовета на 2023-2030 годы.</w:t>
            </w:r>
          </w:p>
        </w:tc>
      </w:tr>
      <w:tr w:rsidR="00B8409F" w:rsidRPr="00A15F1B" w:rsidTr="00A97227">
        <w:trPr>
          <w:trHeight w:hRule="exact" w:val="2907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A15F1B" w:rsidRDefault="00B8409F" w:rsidP="00994793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15F1B">
              <w:rPr>
                <w:rFonts w:ascii="Arial" w:hAnsi="Arial" w:cs="Arial"/>
                <w:sz w:val="24"/>
                <w:szCs w:val="24"/>
                <w:lang w:val="ru-RU"/>
              </w:rPr>
              <w:t xml:space="preserve">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Федерации», Постановление Правительства Российской Федерации от 01.10.2015 г. №1050 «Об утверждении требований к программам комплексного развития социальной инфраструктуры поселений, городских округов», Генеральный план </w:t>
            </w:r>
            <w:proofErr w:type="spellStart"/>
            <w:r w:rsidRPr="00A15F1B">
              <w:rPr>
                <w:rFonts w:ascii="Arial" w:hAnsi="Arial" w:cs="Arial"/>
                <w:sz w:val="24"/>
                <w:szCs w:val="24"/>
                <w:lang w:val="ru-RU"/>
              </w:rPr>
              <w:t>Семенниковского</w:t>
            </w:r>
            <w:proofErr w:type="spellEnd"/>
            <w:r w:rsidRPr="00A15F1B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сельсовета</w:t>
            </w:r>
            <w:r w:rsidR="00A15F1B" w:rsidRPr="00A15F1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15F1B">
              <w:rPr>
                <w:rFonts w:ascii="Arial" w:hAnsi="Arial" w:cs="Arial"/>
                <w:sz w:val="24"/>
                <w:szCs w:val="24"/>
                <w:lang w:val="ru-RU"/>
              </w:rPr>
              <w:t xml:space="preserve">Устав </w:t>
            </w:r>
            <w:proofErr w:type="spellStart"/>
            <w:r w:rsidRPr="00A15F1B">
              <w:rPr>
                <w:rFonts w:ascii="Arial" w:hAnsi="Arial" w:cs="Arial"/>
                <w:sz w:val="24"/>
                <w:szCs w:val="24"/>
                <w:lang w:val="ru-RU"/>
              </w:rPr>
              <w:t>Семенниковского</w:t>
            </w:r>
            <w:proofErr w:type="spellEnd"/>
            <w:r w:rsidRPr="00A15F1B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сельсовета</w:t>
            </w:r>
          </w:p>
        </w:tc>
      </w:tr>
      <w:tr w:rsidR="00B8409F" w:rsidRPr="006B2080" w:rsidTr="00D01F8B">
        <w:trPr>
          <w:trHeight w:hRule="exact" w:val="1090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2080">
              <w:rPr>
                <w:rFonts w:ascii="Arial" w:hAnsi="Arial" w:cs="Arial"/>
                <w:bCs/>
                <w:sz w:val="24"/>
                <w:szCs w:val="24"/>
              </w:rPr>
              <w:t>Заказчик</w:t>
            </w:r>
            <w:proofErr w:type="spellEnd"/>
            <w:r w:rsidRPr="006B208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6B2080">
              <w:rPr>
                <w:rFonts w:ascii="Arial" w:hAnsi="Arial" w:cs="Arial"/>
                <w:bCs/>
                <w:sz w:val="24"/>
                <w:szCs w:val="24"/>
              </w:rPr>
              <w:t>программы</w:t>
            </w:r>
            <w:proofErr w:type="spellEnd"/>
            <w:r w:rsidRPr="006B2080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B8409F" w:rsidRPr="006B2080" w:rsidRDefault="00B8409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Разработчик программы: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994793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Семенниковского</w:t>
            </w:r>
            <w:proofErr w:type="spellEnd"/>
            <w:r w:rsidRPr="006B2080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B8409F" w:rsidRPr="006B2080" w:rsidRDefault="00B8409F" w:rsidP="00994793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 xml:space="preserve">Местонахождение: Красноярский край </w:t>
            </w: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Ермаковский</w:t>
            </w:r>
            <w:proofErr w:type="spellEnd"/>
            <w:r w:rsidRPr="006B2080">
              <w:rPr>
                <w:rFonts w:ascii="Arial" w:hAnsi="Arial" w:cs="Arial"/>
                <w:sz w:val="24"/>
                <w:szCs w:val="24"/>
              </w:rPr>
              <w:t xml:space="preserve"> район село </w:t>
            </w: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Семенниково</w:t>
            </w:r>
            <w:proofErr w:type="spellEnd"/>
            <w:r w:rsidRPr="006B2080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 w:rsidRPr="006B2080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gramEnd"/>
            <w:r w:rsidRPr="006B2080">
              <w:rPr>
                <w:rFonts w:ascii="Arial" w:hAnsi="Arial" w:cs="Arial"/>
                <w:sz w:val="24"/>
                <w:szCs w:val="24"/>
              </w:rPr>
              <w:t>, 2</w:t>
            </w:r>
          </w:p>
        </w:tc>
      </w:tr>
      <w:tr w:rsidR="00B8409F" w:rsidRPr="006B2080" w:rsidTr="00D01F8B">
        <w:trPr>
          <w:trHeight w:hRule="exact" w:val="1603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994793">
            <w:pPr>
              <w:pStyle w:val="a9"/>
              <w:shd w:val="clear" w:color="auto" w:fill="auto"/>
              <w:tabs>
                <w:tab w:val="left" w:pos="1867"/>
                <w:tab w:val="left" w:pos="2515"/>
                <w:tab w:val="left" w:pos="3610"/>
                <w:tab w:val="right" w:pos="7118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 xml:space="preserve">Повышение качества жизни населения, его занятости и </w:t>
            </w: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самозанятости</w:t>
            </w:r>
            <w:proofErr w:type="spellEnd"/>
            <w:r w:rsidRPr="006B2080">
              <w:rPr>
                <w:rFonts w:ascii="Arial" w:hAnsi="Arial" w:cs="Arial"/>
                <w:sz w:val="24"/>
                <w:szCs w:val="24"/>
              </w:rPr>
              <w:t>, экономических, социальных и культурных возможностей на основе развития сельхозпроизводства,</w:t>
            </w:r>
          </w:p>
          <w:p w:rsidR="00B8409F" w:rsidRPr="006B2080" w:rsidRDefault="00B8409F" w:rsidP="00D01F8B">
            <w:pPr>
              <w:pStyle w:val="a9"/>
              <w:shd w:val="clear" w:color="auto" w:fill="auto"/>
              <w:tabs>
                <w:tab w:val="left" w:pos="2741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предпринимательства, личных подсобных хозяйств торговой инфраструктуры и сферы услуг.</w:t>
            </w:r>
          </w:p>
        </w:tc>
      </w:tr>
      <w:tr w:rsidR="00B8409F" w:rsidRPr="006B2080" w:rsidTr="00D01F8B">
        <w:trPr>
          <w:trHeight w:hRule="exact" w:val="5070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182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 xml:space="preserve">Создание правовых, организационных, институциональных и экономических условий для перехода к </w:t>
            </w:r>
            <w:proofErr w:type="gramStart"/>
            <w:r w:rsidRPr="006B2080">
              <w:rPr>
                <w:rFonts w:ascii="Arial" w:hAnsi="Arial" w:cs="Arial"/>
                <w:sz w:val="24"/>
                <w:szCs w:val="24"/>
              </w:rPr>
              <w:t>устойчивому</w:t>
            </w:r>
            <w:proofErr w:type="gramEnd"/>
            <w:r w:rsidRPr="006B2080">
              <w:rPr>
                <w:rFonts w:ascii="Arial" w:hAnsi="Arial" w:cs="Arial"/>
                <w:sz w:val="24"/>
                <w:szCs w:val="24"/>
              </w:rPr>
              <w:t xml:space="preserve"> социальной инфраструктуры поселения, эффективной реализации полномочий органов местного самоуправления;</w:t>
            </w:r>
          </w:p>
          <w:p w:rsidR="00B8409F" w:rsidRPr="006B2080" w:rsidRDefault="00B8409F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Развитие и расширение информационно-консультационного и правового обслуживания населения;</w:t>
            </w:r>
          </w:p>
          <w:p w:rsidR="00B8409F" w:rsidRPr="006B2080" w:rsidRDefault="00B8409F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235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Благоустройство поселения;</w:t>
            </w:r>
          </w:p>
          <w:p w:rsidR="00B8409F" w:rsidRPr="006B2080" w:rsidRDefault="00B8409F" w:rsidP="00994793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 xml:space="preserve"> Развитие социальной инфраструктуры,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B8409F" w:rsidRPr="006B2080" w:rsidRDefault="00B8409F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Ремонт объектов культуры и активизация культурной деятельности;</w:t>
            </w:r>
          </w:p>
          <w:p w:rsidR="00B8409F" w:rsidRPr="006B2080" w:rsidRDefault="00B8409F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Развитие личных подсобных хозяйств;</w:t>
            </w:r>
          </w:p>
          <w:p w:rsidR="00B8409F" w:rsidRPr="006B2080" w:rsidRDefault="00B8409F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Создание условий для безопасного проживания населения на территории поселения.</w:t>
            </w:r>
          </w:p>
          <w:p w:rsidR="00B8409F" w:rsidRPr="006B2080" w:rsidRDefault="00B8409F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Содействие развитию малого предпринимательства, организации новых рабочих мест:</w:t>
            </w:r>
          </w:p>
        </w:tc>
      </w:tr>
    </w:tbl>
    <w:p w:rsidR="00B8409F" w:rsidRPr="006B2080" w:rsidRDefault="00B8409F">
      <w:pPr>
        <w:spacing w:line="1" w:lineRule="exact"/>
        <w:rPr>
          <w:rFonts w:ascii="Arial" w:hAnsi="Arial" w:cs="Arial"/>
        </w:rPr>
      </w:pPr>
      <w:r w:rsidRPr="006B2080">
        <w:rPr>
          <w:rFonts w:ascii="Arial" w:hAnsi="Arial" w:cs="Arial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477"/>
        <w:gridCol w:w="7200"/>
      </w:tblGrid>
      <w:tr w:rsidR="00B8409F" w:rsidRPr="006B2080">
        <w:trPr>
          <w:trHeight w:hRule="exact" w:val="2549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9. 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B8409F" w:rsidRPr="006B2080" w:rsidRDefault="00B8409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 xml:space="preserve">10. Содействие в обеспечении социальной поддержки </w:t>
            </w: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слабозащищённым</w:t>
            </w:r>
            <w:proofErr w:type="spellEnd"/>
            <w:r w:rsidRPr="006B2080">
              <w:rPr>
                <w:rFonts w:ascii="Arial" w:hAnsi="Arial" w:cs="Arial"/>
                <w:sz w:val="24"/>
                <w:szCs w:val="24"/>
              </w:rPr>
              <w:t xml:space="preserve"> слоям населения:</w:t>
            </w:r>
          </w:p>
          <w:p w:rsidR="00B8409F" w:rsidRPr="006B2080" w:rsidRDefault="00B8409F" w:rsidP="00994793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11. Привлечение средств из бюджетов различных уровней на укрепление жилищно-коммунальной сферы, на строительство и ремонт внутр</w:t>
            </w:r>
            <w:proofErr w:type="gramStart"/>
            <w:r w:rsidRPr="006B2080">
              <w:rPr>
                <w:rFonts w:ascii="Arial" w:hAnsi="Arial" w:cs="Arial"/>
                <w:sz w:val="24"/>
                <w:szCs w:val="24"/>
              </w:rPr>
              <w:t>и-</w:t>
            </w:r>
            <w:proofErr w:type="gramEnd"/>
            <w:r w:rsidRPr="006B2080">
              <w:rPr>
                <w:rFonts w:ascii="Arial" w:hAnsi="Arial" w:cs="Arial"/>
                <w:sz w:val="24"/>
                <w:szCs w:val="24"/>
              </w:rPr>
              <w:t xml:space="preserve"> поселковых дорог, благоустройство поселения, развитие физкультуры и спорта.</w:t>
            </w:r>
          </w:p>
        </w:tc>
      </w:tr>
      <w:tr w:rsidR="00B8409F" w:rsidRPr="006B2080" w:rsidTr="00D01F8B">
        <w:trPr>
          <w:trHeight w:hRule="exact" w:val="142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994793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Развитие сети объектов социальной инфраструктуры сельского поселения с увеличением мощностей</w:t>
            </w:r>
          </w:p>
        </w:tc>
      </w:tr>
      <w:tr w:rsidR="00B8409F" w:rsidRPr="006B2080" w:rsidTr="00D01F8B">
        <w:trPr>
          <w:trHeight w:hRule="exact" w:val="3463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>
            <w:pPr>
              <w:pStyle w:val="a9"/>
              <w:shd w:val="clear" w:color="auto" w:fill="auto"/>
              <w:tabs>
                <w:tab w:val="left" w:pos="1574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Укрупненное описание</w:t>
            </w:r>
          </w:p>
          <w:p w:rsidR="00B8409F" w:rsidRPr="006B2080" w:rsidRDefault="00B8409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запланированных мероприятий</w:t>
            </w:r>
          </w:p>
          <w:p w:rsidR="00B8409F" w:rsidRPr="006B2080" w:rsidRDefault="00B8409F">
            <w:pPr>
              <w:pStyle w:val="a9"/>
              <w:shd w:val="clear" w:color="auto" w:fill="auto"/>
              <w:tabs>
                <w:tab w:val="left" w:pos="2194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 xml:space="preserve">(инвестиционных проектов) </w:t>
            </w:r>
            <w:proofErr w:type="gramStart"/>
            <w:r w:rsidRPr="006B2080">
              <w:rPr>
                <w:rFonts w:ascii="Arial" w:hAnsi="Arial" w:cs="Arial"/>
                <w:bCs/>
                <w:sz w:val="24"/>
                <w:szCs w:val="24"/>
              </w:rPr>
              <w:t>по</w:t>
            </w:r>
            <w:proofErr w:type="gramEnd"/>
          </w:p>
          <w:p w:rsidR="00B8409F" w:rsidRPr="006B2080" w:rsidRDefault="00B8409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проектированию, строительству, реконструкции объектов социальной инфраструктуры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A15F1B" w:rsidRDefault="00B8409F" w:rsidP="00994793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15F1B">
              <w:rPr>
                <w:rFonts w:ascii="Arial" w:hAnsi="Arial" w:cs="Arial"/>
                <w:sz w:val="24"/>
                <w:szCs w:val="24"/>
                <w:lang w:val="ru-RU"/>
              </w:rPr>
              <w:t>Замена водопроводных сетей на территории</w:t>
            </w:r>
            <w:r w:rsidR="00A15F1B" w:rsidRPr="00A15F1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5F1B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proofErr w:type="gramStart"/>
            <w:r w:rsidRPr="00A15F1B">
              <w:rPr>
                <w:rFonts w:ascii="Arial" w:hAnsi="Arial" w:cs="Arial"/>
                <w:sz w:val="24"/>
                <w:szCs w:val="24"/>
                <w:lang w:val="ru-RU"/>
              </w:rPr>
              <w:t>.С</w:t>
            </w:r>
            <w:proofErr w:type="gramEnd"/>
            <w:r w:rsidRPr="00A15F1B">
              <w:rPr>
                <w:rFonts w:ascii="Arial" w:hAnsi="Arial" w:cs="Arial"/>
                <w:sz w:val="24"/>
                <w:szCs w:val="24"/>
                <w:lang w:val="ru-RU"/>
              </w:rPr>
              <w:t>еменниково</w:t>
            </w:r>
            <w:proofErr w:type="spellEnd"/>
            <w:r w:rsidRPr="00A15F1B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B8409F" w:rsidRPr="006B2080" w:rsidRDefault="00B8409F" w:rsidP="00994793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15F1B">
              <w:rPr>
                <w:rFonts w:ascii="Arial" w:hAnsi="Arial" w:cs="Arial"/>
                <w:sz w:val="24"/>
                <w:szCs w:val="24"/>
                <w:lang w:val="ru-RU"/>
              </w:rPr>
              <w:t xml:space="preserve">Необходима реконструкция наружного освещения улиц села </w:t>
            </w:r>
            <w:proofErr w:type="spellStart"/>
            <w:r w:rsidRPr="00A15F1B">
              <w:rPr>
                <w:rFonts w:ascii="Arial" w:hAnsi="Arial" w:cs="Arial"/>
                <w:sz w:val="24"/>
                <w:szCs w:val="24"/>
                <w:lang w:val="ru-RU"/>
              </w:rPr>
              <w:t>Семенниково</w:t>
            </w:r>
            <w:proofErr w:type="spellEnd"/>
            <w:r w:rsidR="00A15F1B" w:rsidRPr="00A15F1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15F1B">
              <w:rPr>
                <w:rFonts w:ascii="Arial" w:hAnsi="Arial" w:cs="Arial"/>
                <w:sz w:val="24"/>
                <w:szCs w:val="24"/>
                <w:lang w:val="ru-RU"/>
              </w:rPr>
              <w:t xml:space="preserve">по ул. </w:t>
            </w:r>
            <w:proofErr w:type="spellStart"/>
            <w:proofErr w:type="gramStart"/>
            <w:r w:rsidRPr="00A15F1B">
              <w:rPr>
                <w:rFonts w:ascii="Arial" w:hAnsi="Arial" w:cs="Arial"/>
                <w:sz w:val="24"/>
                <w:szCs w:val="24"/>
                <w:lang w:val="ru-RU"/>
              </w:rPr>
              <w:t>Верхняя-Горная</w:t>
            </w:r>
            <w:proofErr w:type="spellEnd"/>
            <w:proofErr w:type="gramEnd"/>
            <w:r w:rsidRPr="00A15F1B">
              <w:rPr>
                <w:rFonts w:ascii="Arial" w:hAnsi="Arial" w:cs="Arial"/>
                <w:sz w:val="24"/>
                <w:szCs w:val="24"/>
                <w:lang w:val="ru-RU"/>
              </w:rPr>
              <w:t xml:space="preserve">, Горная. </w:t>
            </w: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Молодежная</w:t>
            </w:r>
            <w:proofErr w:type="spellEnd"/>
            <w:r w:rsidRPr="006B208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spellEnd"/>
            <w:r w:rsidRPr="006B208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Центральная</w:t>
            </w:r>
            <w:proofErr w:type="spellEnd"/>
            <w:r w:rsidRPr="006B208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Набережная</w:t>
            </w:r>
            <w:proofErr w:type="spellEnd"/>
            <w:r w:rsidRPr="006B2080">
              <w:rPr>
                <w:rFonts w:ascii="Arial" w:hAnsi="Arial" w:cs="Arial"/>
                <w:sz w:val="24"/>
                <w:szCs w:val="24"/>
              </w:rPr>
              <w:t xml:space="preserve">, Трактовая </w:t>
            </w:r>
            <w:r w:rsidRPr="006B2080">
              <w:rPr>
                <w:rFonts w:ascii="Arial" w:hAnsi="Arial" w:cs="Arial"/>
                <w:bCs/>
                <w:sz w:val="24"/>
                <w:szCs w:val="24"/>
              </w:rPr>
              <w:t>2023-2025</w:t>
            </w:r>
            <w:r w:rsidRPr="006B2080">
              <w:rPr>
                <w:rFonts w:ascii="Arial" w:hAnsi="Arial" w:cs="Arial"/>
                <w:sz w:val="24"/>
                <w:szCs w:val="24"/>
              </w:rPr>
              <w:t>г;</w:t>
            </w:r>
          </w:p>
          <w:p w:rsidR="00B8409F" w:rsidRPr="006B2080" w:rsidRDefault="00B8409F" w:rsidP="00994793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 xml:space="preserve">Ремонт дорожного полотна по улицам сельского поселения и строительство системы наружного освещения - </w:t>
            </w:r>
            <w:r w:rsidRPr="006B2080">
              <w:rPr>
                <w:rFonts w:ascii="Arial" w:hAnsi="Arial" w:cs="Arial"/>
                <w:bCs/>
                <w:sz w:val="24"/>
                <w:szCs w:val="24"/>
              </w:rPr>
              <w:t>ежегодно</w:t>
            </w:r>
            <w:r w:rsidRPr="006B208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8409F" w:rsidRPr="006B2080" w:rsidRDefault="00B8409F" w:rsidP="00994793">
            <w:pPr>
              <w:pStyle w:val="a9"/>
              <w:shd w:val="clear" w:color="auto" w:fill="auto"/>
              <w:ind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 xml:space="preserve">Строительство открытой спортивной площадки с универсальным покрытием в </w:t>
            </w: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B2080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6B2080">
              <w:rPr>
                <w:rFonts w:ascii="Arial" w:hAnsi="Arial" w:cs="Arial"/>
                <w:sz w:val="24"/>
                <w:szCs w:val="24"/>
              </w:rPr>
              <w:t>еменниково</w:t>
            </w:r>
            <w:proofErr w:type="spellEnd"/>
            <w:r w:rsidRPr="006B20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080">
              <w:rPr>
                <w:rFonts w:ascii="Arial" w:hAnsi="Arial" w:cs="Arial"/>
                <w:iCs/>
                <w:sz w:val="24"/>
                <w:szCs w:val="24"/>
              </w:rPr>
              <w:t>-</w:t>
            </w:r>
            <w:r w:rsidRPr="006B2080">
              <w:rPr>
                <w:rFonts w:ascii="Arial" w:hAnsi="Arial" w:cs="Arial"/>
                <w:bCs/>
                <w:iCs/>
                <w:sz w:val="24"/>
                <w:szCs w:val="24"/>
              </w:rPr>
              <w:t>2024г</w:t>
            </w:r>
            <w:r w:rsidRPr="006B2080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  <w:p w:rsidR="00B8409F" w:rsidRPr="006B2080" w:rsidRDefault="00B8409F" w:rsidP="00994793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 xml:space="preserve">Расширение </w:t>
            </w: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мультимедийных</w:t>
            </w:r>
            <w:proofErr w:type="spellEnd"/>
            <w:r w:rsidRPr="006B2080">
              <w:rPr>
                <w:rFonts w:ascii="Arial" w:hAnsi="Arial" w:cs="Arial"/>
                <w:sz w:val="24"/>
                <w:szCs w:val="24"/>
              </w:rPr>
              <w:t xml:space="preserve"> услуг, предоставляемых населению, включая «Интернет»</w:t>
            </w:r>
          </w:p>
        </w:tc>
      </w:tr>
      <w:tr w:rsidR="00B8409F" w:rsidRPr="006B2080">
        <w:trPr>
          <w:trHeight w:hRule="exact" w:val="523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Сроки реализации</w:t>
            </w:r>
          </w:p>
          <w:p w:rsidR="00B8409F" w:rsidRPr="006B2080" w:rsidRDefault="00B8409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Программы: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 w:rsidP="00C5302D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 xml:space="preserve">2023-2030 </w:t>
            </w:r>
            <w:r w:rsidRPr="006B2080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B8409F" w:rsidRPr="006B2080" w:rsidTr="00D01F8B">
        <w:trPr>
          <w:trHeight w:hRule="exact" w:val="952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A97227" w:rsidP="00A97227">
            <w:pPr>
              <w:pStyle w:val="a9"/>
              <w:shd w:val="clear" w:color="auto" w:fill="auto"/>
              <w:tabs>
                <w:tab w:val="left" w:pos="144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8409F" w:rsidRPr="006B208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B8409F" w:rsidRPr="006B2080">
              <w:rPr>
                <w:rFonts w:ascii="Arial" w:hAnsi="Arial" w:cs="Arial"/>
                <w:sz w:val="24"/>
                <w:szCs w:val="24"/>
              </w:rPr>
              <w:t>Семенниковского</w:t>
            </w:r>
            <w:proofErr w:type="spellEnd"/>
            <w:r w:rsidR="00B8409F" w:rsidRPr="006B2080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B8409F" w:rsidRPr="006B2080" w:rsidRDefault="00A97227" w:rsidP="00A97227">
            <w:pPr>
              <w:pStyle w:val="a9"/>
              <w:shd w:val="clear" w:color="auto" w:fill="auto"/>
              <w:tabs>
                <w:tab w:val="left" w:pos="144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8409F" w:rsidRPr="006B2080">
              <w:rPr>
                <w:rFonts w:ascii="Arial" w:hAnsi="Arial" w:cs="Arial"/>
                <w:sz w:val="24"/>
                <w:szCs w:val="24"/>
              </w:rPr>
              <w:t xml:space="preserve">предприниматели, учреждения СП </w:t>
            </w:r>
            <w:proofErr w:type="spellStart"/>
            <w:r w:rsidR="00B8409F" w:rsidRPr="006B208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="00B8409F" w:rsidRPr="006B2080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="00B8409F" w:rsidRPr="006B2080">
              <w:rPr>
                <w:rFonts w:ascii="Arial" w:hAnsi="Arial" w:cs="Arial"/>
                <w:sz w:val="24"/>
                <w:szCs w:val="24"/>
              </w:rPr>
              <w:t>еменниково</w:t>
            </w:r>
            <w:proofErr w:type="spellEnd"/>
          </w:p>
        </w:tc>
      </w:tr>
      <w:tr w:rsidR="00B8409F" w:rsidRPr="006B2080" w:rsidTr="00A97227">
        <w:trPr>
          <w:trHeight w:val="3252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Объемы и источники финансирования Программы (</w:t>
            </w:r>
            <w:proofErr w:type="spellStart"/>
            <w:r w:rsidRPr="006B2080">
              <w:rPr>
                <w:rFonts w:ascii="Arial" w:hAnsi="Arial" w:cs="Arial"/>
                <w:bCs/>
                <w:sz w:val="24"/>
                <w:szCs w:val="24"/>
              </w:rPr>
              <w:t>млн</w:t>
            </w:r>
            <w:proofErr w:type="gramStart"/>
            <w:r w:rsidRPr="006B2080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6B2080">
              <w:rPr>
                <w:rFonts w:ascii="Arial" w:hAnsi="Arial" w:cs="Arial"/>
                <w:bCs/>
                <w:sz w:val="24"/>
                <w:szCs w:val="24"/>
              </w:rPr>
              <w:t>уб</w:t>
            </w:r>
            <w:proofErr w:type="spellEnd"/>
            <w:r w:rsidRPr="006B2080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994793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Программа финансируется из местного, районного, и федерального бюджетов, инвестиционных ресурсов предприятий, организаций, предпринимателей</w:t>
            </w:r>
          </w:p>
          <w:p w:rsidR="00B8409F" w:rsidRPr="006B2080" w:rsidRDefault="00B8409F" w:rsidP="00994793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Общий прогнозируемый объем финансирования Программы составит</w:t>
            </w:r>
            <w:proofErr w:type="gramStart"/>
            <w:r w:rsidRPr="006B2080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6B2080">
              <w:rPr>
                <w:rFonts w:ascii="Arial" w:hAnsi="Arial" w:cs="Arial"/>
                <w:sz w:val="24"/>
                <w:szCs w:val="24"/>
              </w:rPr>
              <w:t>12 400 000 . руб.</w:t>
            </w:r>
          </w:p>
          <w:p w:rsidR="00B8409F" w:rsidRPr="006B2080" w:rsidRDefault="00B8409F" w:rsidP="00994793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B8409F" w:rsidRPr="006B2080" w:rsidRDefault="00B8409F" w:rsidP="00994793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2023г. - 800 000 руб.;</w:t>
            </w:r>
          </w:p>
          <w:p w:rsidR="00B8409F" w:rsidRPr="006B2080" w:rsidRDefault="00B8409F" w:rsidP="00C5302D">
            <w:pPr>
              <w:pStyle w:val="a9"/>
              <w:shd w:val="clear" w:color="auto" w:fill="auto"/>
              <w:tabs>
                <w:tab w:val="left" w:pos="56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2024г. - 1900 000 руб.;</w:t>
            </w:r>
          </w:p>
          <w:p w:rsidR="00B8409F" w:rsidRPr="006B2080" w:rsidRDefault="00B8409F" w:rsidP="00C5302D">
            <w:pPr>
              <w:pStyle w:val="a9"/>
              <w:shd w:val="clear" w:color="auto" w:fill="auto"/>
              <w:tabs>
                <w:tab w:val="left" w:pos="557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2025г. - 1900 000 руб.</w:t>
            </w:r>
          </w:p>
          <w:p w:rsidR="00B8409F" w:rsidRPr="006B2080" w:rsidRDefault="00B8409F" w:rsidP="00C5302D">
            <w:pPr>
              <w:pStyle w:val="a9"/>
              <w:shd w:val="clear" w:color="auto" w:fill="auto"/>
              <w:tabs>
                <w:tab w:val="left" w:pos="56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2026г. - 1900 000 руб.</w:t>
            </w:r>
          </w:p>
          <w:p w:rsidR="00B8409F" w:rsidRPr="006B2080" w:rsidRDefault="00B8409F" w:rsidP="00C5302D">
            <w:pPr>
              <w:pStyle w:val="a9"/>
              <w:shd w:val="clear" w:color="auto" w:fill="auto"/>
              <w:tabs>
                <w:tab w:val="left" w:pos="56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2027г. - 1900 000 руб.</w:t>
            </w:r>
          </w:p>
          <w:p w:rsidR="00B8409F" w:rsidRPr="006B2080" w:rsidRDefault="00B8409F" w:rsidP="00994793">
            <w:pPr>
              <w:pStyle w:val="a9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2028г. - 2030гг - 4000000 руб.</w:t>
            </w:r>
          </w:p>
        </w:tc>
      </w:tr>
      <w:tr w:rsidR="00B8409F" w:rsidRPr="006B2080" w:rsidTr="00A97227">
        <w:trPr>
          <w:trHeight w:hRule="exact" w:val="665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A97227" w:rsidRDefault="00B8409F" w:rsidP="00A97227">
            <w:pPr>
              <w:rPr>
                <w:rFonts w:ascii="Arial" w:hAnsi="Arial" w:cs="Arial"/>
              </w:rPr>
            </w:pPr>
            <w:proofErr w:type="spellStart"/>
            <w:r w:rsidRPr="00A97227">
              <w:rPr>
                <w:rFonts w:ascii="Arial" w:hAnsi="Arial" w:cs="Arial"/>
              </w:rPr>
              <w:t>Повышение</w:t>
            </w:r>
            <w:proofErr w:type="spellEnd"/>
            <w:r w:rsidRPr="00A97227">
              <w:rPr>
                <w:rFonts w:ascii="Arial" w:hAnsi="Arial" w:cs="Arial"/>
              </w:rPr>
              <w:t xml:space="preserve"> </w:t>
            </w:r>
            <w:proofErr w:type="spellStart"/>
            <w:r w:rsidRPr="00A97227">
              <w:rPr>
                <w:rFonts w:ascii="Arial" w:hAnsi="Arial" w:cs="Arial"/>
              </w:rPr>
              <w:t>качества</w:t>
            </w:r>
            <w:proofErr w:type="spellEnd"/>
            <w:r w:rsidRPr="00A97227">
              <w:rPr>
                <w:rFonts w:ascii="Arial" w:hAnsi="Arial" w:cs="Arial"/>
              </w:rPr>
              <w:t xml:space="preserve">, </w:t>
            </w:r>
            <w:proofErr w:type="spellStart"/>
            <w:r w:rsidRPr="00A97227">
              <w:rPr>
                <w:rFonts w:ascii="Arial" w:hAnsi="Arial" w:cs="Arial"/>
              </w:rPr>
              <w:t>комфортности</w:t>
            </w:r>
            <w:proofErr w:type="spellEnd"/>
            <w:r w:rsidRPr="00A97227">
              <w:rPr>
                <w:rFonts w:ascii="Arial" w:hAnsi="Arial" w:cs="Arial"/>
              </w:rPr>
              <w:t xml:space="preserve"> и </w:t>
            </w:r>
            <w:proofErr w:type="spellStart"/>
            <w:r w:rsidRPr="00A97227">
              <w:rPr>
                <w:rFonts w:ascii="Arial" w:hAnsi="Arial" w:cs="Arial"/>
              </w:rPr>
              <w:t>уровня</w:t>
            </w:r>
            <w:proofErr w:type="spellEnd"/>
            <w:r w:rsidRPr="00A97227">
              <w:rPr>
                <w:rFonts w:ascii="Arial" w:hAnsi="Arial" w:cs="Arial"/>
              </w:rPr>
              <w:t xml:space="preserve"> </w:t>
            </w:r>
            <w:proofErr w:type="spellStart"/>
            <w:r w:rsidRPr="00A97227">
              <w:rPr>
                <w:rFonts w:ascii="Arial" w:hAnsi="Arial" w:cs="Arial"/>
              </w:rPr>
              <w:t>жизни</w:t>
            </w:r>
            <w:proofErr w:type="spellEnd"/>
            <w:r w:rsidRPr="00A97227">
              <w:rPr>
                <w:rFonts w:ascii="Arial" w:hAnsi="Arial" w:cs="Arial"/>
              </w:rPr>
              <w:t xml:space="preserve"> </w:t>
            </w:r>
            <w:proofErr w:type="spellStart"/>
            <w:r w:rsidRPr="00A97227">
              <w:rPr>
                <w:rFonts w:ascii="Arial" w:hAnsi="Arial" w:cs="Arial"/>
              </w:rPr>
              <w:t>населения</w:t>
            </w:r>
            <w:proofErr w:type="spellEnd"/>
            <w:r w:rsidRPr="00A97227">
              <w:rPr>
                <w:rFonts w:ascii="Arial" w:hAnsi="Arial" w:cs="Arial"/>
              </w:rPr>
              <w:t xml:space="preserve"> </w:t>
            </w:r>
            <w:proofErr w:type="spellStart"/>
            <w:r w:rsidRPr="00A97227">
              <w:rPr>
                <w:rFonts w:ascii="Arial" w:hAnsi="Arial" w:cs="Arial"/>
              </w:rPr>
              <w:t>сельского</w:t>
            </w:r>
            <w:proofErr w:type="spellEnd"/>
            <w:r w:rsidRPr="00A97227">
              <w:rPr>
                <w:rFonts w:ascii="Arial" w:hAnsi="Arial" w:cs="Arial"/>
              </w:rPr>
              <w:t xml:space="preserve"> </w:t>
            </w:r>
            <w:proofErr w:type="spellStart"/>
            <w:r w:rsidRPr="00A97227">
              <w:rPr>
                <w:rFonts w:ascii="Arial" w:hAnsi="Arial" w:cs="Arial"/>
              </w:rPr>
              <w:t>поселения</w:t>
            </w:r>
            <w:proofErr w:type="spellEnd"/>
          </w:p>
        </w:tc>
      </w:tr>
      <w:tr w:rsidR="00B8409F" w:rsidRPr="00A97227" w:rsidTr="00A97227">
        <w:trPr>
          <w:trHeight w:hRule="exact" w:val="614"/>
          <w:jc w:val="center"/>
        </w:trPr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реализации программы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A97227" w:rsidRDefault="00B8409F" w:rsidP="00A97227">
            <w:pPr>
              <w:rPr>
                <w:rFonts w:ascii="Arial" w:hAnsi="Arial" w:cs="Arial"/>
                <w:lang w:val="ru-RU"/>
              </w:rPr>
            </w:pPr>
            <w:r w:rsidRPr="00A97227">
              <w:rPr>
                <w:rFonts w:ascii="Arial" w:hAnsi="Arial" w:cs="Arial"/>
                <w:lang w:val="ru-RU"/>
              </w:rPr>
              <w:t>Нормативная доступность и обеспеченность объектами социальной инфраструктуры жителей сельского поселения</w:t>
            </w:r>
          </w:p>
        </w:tc>
      </w:tr>
      <w:tr w:rsidR="00B8409F" w:rsidRPr="006B2080" w:rsidTr="00A97227">
        <w:trPr>
          <w:trHeight w:hRule="exact" w:val="63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09F" w:rsidRPr="006B2080" w:rsidRDefault="00B8409F" w:rsidP="00994793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2080">
              <w:rPr>
                <w:rFonts w:ascii="Arial" w:hAnsi="Arial" w:cs="Arial"/>
                <w:bCs/>
                <w:sz w:val="24"/>
                <w:szCs w:val="24"/>
              </w:rPr>
              <w:t>Система</w:t>
            </w:r>
            <w:proofErr w:type="spellEnd"/>
            <w:r w:rsidRPr="006B208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6B2080">
              <w:rPr>
                <w:rFonts w:ascii="Arial" w:hAnsi="Arial" w:cs="Arial"/>
                <w:bCs/>
                <w:sz w:val="24"/>
                <w:szCs w:val="24"/>
              </w:rPr>
              <w:t>контроля</w:t>
            </w:r>
            <w:proofErr w:type="spellEnd"/>
            <w:r w:rsidRPr="006B208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6B2080">
              <w:rPr>
                <w:rFonts w:ascii="Arial" w:hAnsi="Arial" w:cs="Arial"/>
                <w:bCs/>
                <w:sz w:val="24"/>
                <w:szCs w:val="24"/>
              </w:rPr>
              <w:t>за</w:t>
            </w:r>
            <w:proofErr w:type="spellEnd"/>
            <w:r w:rsidRPr="006B208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6B2080">
              <w:rPr>
                <w:rFonts w:ascii="Arial" w:hAnsi="Arial" w:cs="Arial"/>
                <w:bCs/>
                <w:sz w:val="24"/>
                <w:szCs w:val="24"/>
              </w:rPr>
              <w:t>исполнением</w:t>
            </w:r>
            <w:proofErr w:type="spellEnd"/>
            <w:r w:rsidRPr="006B2080">
              <w:rPr>
                <w:rFonts w:ascii="Arial" w:hAnsi="Arial" w:cs="Arial"/>
                <w:bCs/>
                <w:sz w:val="24"/>
                <w:szCs w:val="24"/>
              </w:rPr>
              <w:t xml:space="preserve"> Программы: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994793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 xml:space="preserve">- Администрация </w:t>
            </w: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Семенниковского</w:t>
            </w:r>
            <w:proofErr w:type="spellEnd"/>
            <w:r w:rsidRPr="006B2080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</w:tbl>
    <w:p w:rsidR="00B8409F" w:rsidRPr="006B2080" w:rsidRDefault="00B8409F" w:rsidP="00A97227">
      <w:pPr>
        <w:pStyle w:val="a7"/>
        <w:shd w:val="clear" w:color="auto" w:fill="auto"/>
        <w:rPr>
          <w:rFonts w:ascii="Arial" w:hAnsi="Arial" w:cs="Arial"/>
        </w:rPr>
      </w:pPr>
    </w:p>
    <w:p w:rsidR="00B8409F" w:rsidRPr="006B2080" w:rsidRDefault="00B8409F">
      <w:pPr>
        <w:pStyle w:val="a7"/>
        <w:shd w:val="clear" w:color="auto" w:fill="auto"/>
        <w:ind w:left="4056"/>
        <w:rPr>
          <w:rFonts w:ascii="Arial" w:hAnsi="Arial" w:cs="Arial"/>
        </w:rPr>
      </w:pPr>
      <w:r w:rsidRPr="006B2080">
        <w:rPr>
          <w:rFonts w:ascii="Arial" w:hAnsi="Arial" w:cs="Arial"/>
        </w:rPr>
        <w:br w:type="page"/>
      </w:r>
      <w:r w:rsidRPr="006B2080">
        <w:rPr>
          <w:rFonts w:ascii="Arial" w:hAnsi="Arial" w:cs="Arial"/>
        </w:rPr>
        <w:lastRenderedPageBreak/>
        <w:t xml:space="preserve">1. </w:t>
      </w:r>
      <w:r w:rsidRPr="006B2080">
        <w:rPr>
          <w:rFonts w:ascii="Arial" w:hAnsi="Arial" w:cs="Arial"/>
          <w:bCs/>
        </w:rPr>
        <w:t>Введение</w:t>
      </w:r>
    </w:p>
    <w:p w:rsidR="00B8409F" w:rsidRPr="006B2080" w:rsidRDefault="00B8409F" w:rsidP="00D01F8B">
      <w:pPr>
        <w:pStyle w:val="1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</w:p>
    <w:p w:rsidR="00B8409F" w:rsidRPr="006B2080" w:rsidRDefault="00B8409F" w:rsidP="00A97227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 xml:space="preserve">Стратегический план развития сельского поселения отвечает потребностям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на территории </w:t>
      </w:r>
      <w:proofErr w:type="spellStart"/>
      <w:r w:rsidRPr="006B2080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сельсовета (далее - Программа)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B8409F" w:rsidRPr="006B2080" w:rsidRDefault="00B8409F" w:rsidP="00A97227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B8409F" w:rsidRPr="006B2080" w:rsidRDefault="00B8409F" w:rsidP="00A97227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proofErr w:type="spellStart"/>
      <w:r w:rsidRPr="006B2080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сельсовета - доступные для потенциала территории, адекватные географическому, демографическому, экономическому, </w:t>
      </w:r>
      <w:proofErr w:type="spellStart"/>
      <w:r w:rsidRPr="006B2080">
        <w:rPr>
          <w:rFonts w:ascii="Arial" w:hAnsi="Arial" w:cs="Arial"/>
          <w:sz w:val="24"/>
          <w:szCs w:val="24"/>
        </w:rPr>
        <w:t>социокультурному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потенциалу.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 муниципальной, межмуниципальной.</w:t>
      </w:r>
    </w:p>
    <w:p w:rsidR="00B8409F" w:rsidRPr="006B2080" w:rsidRDefault="00B8409F" w:rsidP="00A97227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>Главной целью Программы является повышение качества жизни населения, его занятости и само 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</w:t>
      </w:r>
    </w:p>
    <w:p w:rsidR="00B8409F" w:rsidRPr="006B2080" w:rsidRDefault="00B8409F" w:rsidP="00A97227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409F" w:rsidRPr="00A97227" w:rsidRDefault="00A97227" w:rsidP="00A97227">
      <w:pPr>
        <w:pStyle w:val="11"/>
        <w:shd w:val="clear" w:color="auto" w:fill="auto"/>
        <w:tabs>
          <w:tab w:val="left" w:pos="937"/>
        </w:tabs>
        <w:spacing w:after="280" w:line="226" w:lineRule="auto"/>
        <w:ind w:left="540"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2. </w:t>
      </w:r>
      <w:r w:rsidR="00B8409F" w:rsidRPr="00A97227">
        <w:rPr>
          <w:rFonts w:ascii="Arial" w:hAnsi="Arial" w:cs="Arial"/>
          <w:bCs/>
          <w:sz w:val="24"/>
          <w:szCs w:val="24"/>
          <w:lang w:val="ru-RU"/>
        </w:rPr>
        <w:t>Характеристика существующего состояния социальной инфраструктуры.</w:t>
      </w:r>
    </w:p>
    <w:p w:rsidR="00B8409F" w:rsidRPr="00A97227" w:rsidRDefault="00B8409F" w:rsidP="00D01F8B">
      <w:pPr>
        <w:pStyle w:val="11"/>
        <w:shd w:val="clear" w:color="auto" w:fill="auto"/>
        <w:tabs>
          <w:tab w:val="left" w:pos="937"/>
        </w:tabs>
        <w:spacing w:after="280" w:line="226" w:lineRule="auto"/>
        <w:ind w:firstLine="0"/>
        <w:rPr>
          <w:rFonts w:ascii="Arial" w:hAnsi="Arial" w:cs="Arial"/>
          <w:sz w:val="24"/>
          <w:szCs w:val="24"/>
          <w:lang w:val="ru-RU"/>
        </w:rPr>
      </w:pPr>
    </w:p>
    <w:p w:rsidR="00B8409F" w:rsidRPr="006B2080" w:rsidRDefault="00B8409F" w:rsidP="00D01F8B">
      <w:pPr>
        <w:pStyle w:val="11"/>
        <w:shd w:val="clear" w:color="auto" w:fill="auto"/>
        <w:spacing w:after="28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6B2080">
        <w:rPr>
          <w:rFonts w:ascii="Arial" w:hAnsi="Arial" w:cs="Arial"/>
          <w:bCs/>
          <w:sz w:val="24"/>
          <w:szCs w:val="24"/>
        </w:rPr>
        <w:t xml:space="preserve">2.1. Социально-экономическая ситуация и потенциал развития </w:t>
      </w:r>
      <w:proofErr w:type="spellStart"/>
      <w:r w:rsidRPr="006B2080">
        <w:rPr>
          <w:rFonts w:ascii="Arial" w:hAnsi="Arial" w:cs="Arial"/>
          <w:bCs/>
          <w:sz w:val="24"/>
          <w:szCs w:val="24"/>
        </w:rPr>
        <w:t>Семенниковского</w:t>
      </w:r>
      <w:proofErr w:type="spellEnd"/>
      <w:r w:rsidRPr="006B2080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B8409F" w:rsidRPr="006B2080" w:rsidRDefault="00B8409F" w:rsidP="00D01F8B">
      <w:pPr>
        <w:pStyle w:val="11"/>
        <w:shd w:val="clear" w:color="auto" w:fill="auto"/>
        <w:spacing w:after="280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:rsidR="00B8409F" w:rsidRPr="006B2080" w:rsidRDefault="00B8409F">
      <w:pPr>
        <w:pStyle w:val="11"/>
        <w:shd w:val="clear" w:color="auto" w:fill="auto"/>
        <w:spacing w:line="226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bCs/>
          <w:sz w:val="24"/>
          <w:szCs w:val="24"/>
        </w:rPr>
        <w:t>Анализ социального развития сельсовета</w:t>
      </w:r>
    </w:p>
    <w:p w:rsidR="00B8409F" w:rsidRPr="006B2080" w:rsidRDefault="00B8409F" w:rsidP="00A97227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A15F1B">
        <w:rPr>
          <w:rFonts w:ascii="Arial" w:hAnsi="Arial" w:cs="Arial"/>
          <w:sz w:val="24"/>
          <w:szCs w:val="24"/>
          <w:lang w:val="ru-RU"/>
        </w:rPr>
        <w:t xml:space="preserve">Общая площадь </w:t>
      </w:r>
      <w:proofErr w:type="spellStart"/>
      <w:r w:rsidRPr="00A15F1B">
        <w:rPr>
          <w:rFonts w:ascii="Arial" w:hAnsi="Arial" w:cs="Arial"/>
          <w:sz w:val="24"/>
          <w:szCs w:val="24"/>
          <w:lang w:val="ru-RU"/>
        </w:rPr>
        <w:t>Семенниковского</w:t>
      </w:r>
      <w:proofErr w:type="spellEnd"/>
      <w:r w:rsidRPr="00A15F1B">
        <w:rPr>
          <w:rFonts w:ascii="Arial" w:hAnsi="Arial" w:cs="Arial"/>
          <w:sz w:val="24"/>
          <w:szCs w:val="24"/>
          <w:lang w:val="ru-RU"/>
        </w:rPr>
        <w:t xml:space="preserve"> сельсовета</w:t>
      </w:r>
      <w:r w:rsidR="00A15F1B" w:rsidRPr="00A15F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A15F1B">
        <w:rPr>
          <w:rFonts w:ascii="Arial" w:hAnsi="Arial" w:cs="Arial"/>
          <w:sz w:val="24"/>
          <w:szCs w:val="24"/>
          <w:lang w:val="ru-RU"/>
        </w:rPr>
        <w:t xml:space="preserve">составляет </w:t>
      </w:r>
      <w:smartTag w:uri="urn:schemas-microsoft-com:office:smarttags" w:element="metricconverter">
        <w:smartTagPr>
          <w:attr w:name="ProductID" w:val="2024 г"/>
        </w:smartTagPr>
        <w:r w:rsidRPr="00A15F1B">
          <w:rPr>
            <w:rFonts w:ascii="Arial" w:hAnsi="Arial" w:cs="Arial"/>
            <w:bCs/>
            <w:sz w:val="24"/>
            <w:szCs w:val="24"/>
            <w:lang w:val="ru-RU"/>
          </w:rPr>
          <w:t>13036 га</w:t>
        </w:r>
      </w:smartTag>
      <w:r w:rsidRPr="00A15F1B">
        <w:rPr>
          <w:rFonts w:ascii="Arial" w:hAnsi="Arial" w:cs="Arial"/>
          <w:sz w:val="24"/>
          <w:szCs w:val="24"/>
          <w:lang w:val="ru-RU"/>
        </w:rPr>
        <w:t xml:space="preserve"> Численность населения на 01.01.2022г составила</w:t>
      </w:r>
      <w:proofErr w:type="gramEnd"/>
      <w:r w:rsidRPr="00A15F1B">
        <w:rPr>
          <w:rFonts w:ascii="Arial" w:hAnsi="Arial" w:cs="Arial"/>
          <w:sz w:val="24"/>
          <w:szCs w:val="24"/>
          <w:lang w:val="ru-RU"/>
        </w:rPr>
        <w:t xml:space="preserve"> </w:t>
      </w:r>
      <w:r w:rsidRPr="00A15F1B">
        <w:rPr>
          <w:rFonts w:ascii="Arial" w:hAnsi="Arial" w:cs="Arial"/>
          <w:bCs/>
          <w:sz w:val="24"/>
          <w:szCs w:val="24"/>
          <w:lang w:val="ru-RU"/>
        </w:rPr>
        <w:t xml:space="preserve">799 </w:t>
      </w:r>
      <w:r w:rsidRPr="00A15F1B">
        <w:rPr>
          <w:rFonts w:ascii="Arial" w:hAnsi="Arial" w:cs="Arial"/>
          <w:sz w:val="24"/>
          <w:szCs w:val="24"/>
          <w:lang w:val="ru-RU"/>
        </w:rPr>
        <w:t xml:space="preserve">человек. </w:t>
      </w:r>
      <w:r w:rsidRPr="006B2080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6B2080">
        <w:rPr>
          <w:rFonts w:ascii="Arial" w:hAnsi="Arial" w:cs="Arial"/>
          <w:sz w:val="24"/>
          <w:szCs w:val="24"/>
        </w:rPr>
        <w:t>состав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поселения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входит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1 населенный пункт с. </w:t>
      </w:r>
      <w:proofErr w:type="spellStart"/>
      <w:r w:rsidRPr="006B2080">
        <w:rPr>
          <w:rFonts w:ascii="Arial" w:hAnsi="Arial" w:cs="Arial"/>
          <w:sz w:val="24"/>
          <w:szCs w:val="24"/>
        </w:rPr>
        <w:t>Семенниково</w:t>
      </w:r>
      <w:proofErr w:type="spellEnd"/>
      <w:r w:rsidRPr="006B2080">
        <w:rPr>
          <w:rFonts w:ascii="Arial" w:hAnsi="Arial" w:cs="Arial"/>
          <w:sz w:val="24"/>
          <w:szCs w:val="24"/>
        </w:rPr>
        <w:t>.</w:t>
      </w:r>
    </w:p>
    <w:p w:rsidR="00B8409F" w:rsidRPr="006B2080" w:rsidRDefault="00B8409F" w:rsidP="00B8105C">
      <w:pPr>
        <w:pStyle w:val="1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</w:p>
    <w:p w:rsidR="00B8409F" w:rsidRPr="006B2080" w:rsidRDefault="00B8409F" w:rsidP="00B8105C">
      <w:pPr>
        <w:pStyle w:val="1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</w:p>
    <w:p w:rsidR="00B8409F" w:rsidRPr="00A15F1B" w:rsidRDefault="00B8409F" w:rsidP="00D01F8B">
      <w:pPr>
        <w:pStyle w:val="11"/>
        <w:shd w:val="clear" w:color="auto" w:fill="auto"/>
        <w:spacing w:after="900"/>
        <w:ind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A15F1B">
        <w:rPr>
          <w:rFonts w:ascii="Arial" w:hAnsi="Arial" w:cs="Arial"/>
          <w:sz w:val="24"/>
          <w:szCs w:val="24"/>
          <w:lang w:val="ru-RU"/>
        </w:rPr>
        <w:t>2.2.</w:t>
      </w:r>
      <w:r w:rsidR="00A15F1B" w:rsidRPr="00A15F1B">
        <w:rPr>
          <w:rFonts w:ascii="Arial" w:hAnsi="Arial" w:cs="Arial"/>
          <w:sz w:val="24"/>
          <w:szCs w:val="24"/>
          <w:lang w:val="ru-RU"/>
        </w:rPr>
        <w:t xml:space="preserve"> </w:t>
      </w:r>
      <w:r w:rsidRPr="00A15F1B">
        <w:rPr>
          <w:rFonts w:ascii="Arial" w:hAnsi="Arial" w:cs="Arial"/>
          <w:sz w:val="24"/>
          <w:szCs w:val="24"/>
          <w:lang w:val="ru-RU"/>
        </w:rPr>
        <w:t xml:space="preserve">Наличие земельных ресурсов </w:t>
      </w:r>
      <w:proofErr w:type="spellStart"/>
      <w:r w:rsidRPr="00A15F1B">
        <w:rPr>
          <w:rFonts w:ascii="Arial" w:hAnsi="Arial" w:cs="Arial"/>
          <w:sz w:val="24"/>
          <w:szCs w:val="24"/>
          <w:lang w:val="ru-RU"/>
        </w:rPr>
        <w:t>Семенниковского</w:t>
      </w:r>
      <w:proofErr w:type="spellEnd"/>
      <w:r w:rsidRPr="00A15F1B">
        <w:rPr>
          <w:rFonts w:ascii="Arial" w:hAnsi="Arial" w:cs="Arial"/>
          <w:sz w:val="24"/>
          <w:szCs w:val="24"/>
          <w:lang w:val="ru-RU"/>
        </w:rPr>
        <w:t xml:space="preserve"> сельсовета по</w:t>
      </w:r>
      <w:r w:rsidRPr="00A15F1B">
        <w:rPr>
          <w:rFonts w:ascii="Arial" w:hAnsi="Arial" w:cs="Arial"/>
          <w:sz w:val="24"/>
          <w:szCs w:val="24"/>
          <w:lang w:val="ru-RU"/>
        </w:rPr>
        <w:br/>
        <w:t>состоянию на 01.01.2022г</w:t>
      </w:r>
    </w:p>
    <w:p w:rsidR="00B8409F" w:rsidRPr="006B2080" w:rsidRDefault="00B8409F" w:rsidP="00A97227">
      <w:pPr>
        <w:pStyle w:val="a7"/>
        <w:shd w:val="clear" w:color="auto" w:fill="auto"/>
        <w:ind w:left="6379"/>
        <w:rPr>
          <w:rFonts w:ascii="Arial" w:hAnsi="Arial" w:cs="Arial"/>
        </w:rPr>
      </w:pPr>
      <w:proofErr w:type="spellStart"/>
      <w:r w:rsidRPr="006B2080">
        <w:rPr>
          <w:rFonts w:ascii="Arial" w:hAnsi="Arial" w:cs="Arial"/>
        </w:rPr>
        <w:lastRenderedPageBreak/>
        <w:t>Таблица</w:t>
      </w:r>
      <w:proofErr w:type="spellEnd"/>
      <w:r w:rsidRPr="006B2080">
        <w:rPr>
          <w:rFonts w:ascii="Arial" w:hAnsi="Arial" w:cs="Arial"/>
        </w:rPr>
        <w:t xml:space="preserve"> 1</w:t>
      </w:r>
    </w:p>
    <w:tbl>
      <w:tblPr>
        <w:tblOverlap w:val="never"/>
        <w:tblW w:w="9409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922"/>
        <w:gridCol w:w="4815"/>
        <w:gridCol w:w="1853"/>
        <w:gridCol w:w="1819"/>
      </w:tblGrid>
      <w:tr w:rsidR="00B8409F" w:rsidRPr="006B2080" w:rsidTr="00A97227">
        <w:trPr>
          <w:trHeight w:hRule="exact" w:val="104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2080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B2080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6B2080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 xml:space="preserve">Площадь, </w:t>
            </w:r>
            <w:proofErr w:type="gramStart"/>
            <w:r w:rsidRPr="006B2080">
              <w:rPr>
                <w:rFonts w:ascii="Arial" w:hAnsi="Arial" w:cs="Arial"/>
                <w:bCs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Процент</w:t>
            </w:r>
            <w:proofErr w:type="gramStart"/>
            <w:r w:rsidRPr="006B2080">
              <w:rPr>
                <w:rFonts w:ascii="Arial" w:hAnsi="Arial" w:cs="Arial"/>
                <w:bCs/>
                <w:sz w:val="24"/>
                <w:szCs w:val="24"/>
              </w:rPr>
              <w:t xml:space="preserve"> (%) </w:t>
            </w:r>
            <w:proofErr w:type="gramEnd"/>
            <w:r w:rsidRPr="006B2080">
              <w:rPr>
                <w:rFonts w:ascii="Arial" w:hAnsi="Arial" w:cs="Arial"/>
                <w:bCs/>
                <w:sz w:val="24"/>
                <w:szCs w:val="24"/>
              </w:rPr>
              <w:t>к общей площади МО</w:t>
            </w:r>
          </w:p>
        </w:tc>
      </w:tr>
      <w:tr w:rsidR="00B8409F" w:rsidRPr="006B2080" w:rsidTr="00A97227">
        <w:trPr>
          <w:trHeight w:hRule="exact" w:val="630"/>
          <w:jc w:val="center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C655FD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 xml:space="preserve">Общая площадь территории </w:t>
            </w: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Семенниковского</w:t>
            </w:r>
            <w:proofErr w:type="spellEnd"/>
            <w:r w:rsidRPr="006B2080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4E4AF0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13036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4E4AF0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B8409F" w:rsidRPr="006B2080" w:rsidTr="00A97227">
        <w:trPr>
          <w:trHeight w:hRule="exact" w:val="51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>
            <w:pPr>
              <w:pStyle w:val="a9"/>
              <w:shd w:val="clear" w:color="auto" w:fill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4E4AF0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12937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4E4AF0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99,2 %</w:t>
            </w:r>
          </w:p>
        </w:tc>
      </w:tr>
      <w:tr w:rsidR="00B8409F" w:rsidRPr="006B2080" w:rsidTr="00A97227">
        <w:trPr>
          <w:trHeight w:hRule="exact" w:val="51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>
            <w:pPr>
              <w:pStyle w:val="a9"/>
              <w:shd w:val="clear" w:color="auto" w:fill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4E4AF0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4E4AF0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B8409F" w:rsidRPr="006B2080" w:rsidTr="00A97227">
        <w:trPr>
          <w:trHeight w:hRule="exact" w:val="180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B2080">
              <w:rPr>
                <w:rFonts w:ascii="Arial" w:hAnsi="Arial" w:cs="Arial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информатики; земли для обеспечения космической деятельности, земли обороны, безопасности и земли специального назначения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4E4AF0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4E4AF0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0,2 %</w:t>
            </w:r>
          </w:p>
        </w:tc>
      </w:tr>
      <w:tr w:rsidR="00B8409F" w:rsidRPr="006B2080" w:rsidTr="00A97227">
        <w:trPr>
          <w:trHeight w:hRule="exact" w:val="61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>
            <w:pPr>
              <w:pStyle w:val="a9"/>
              <w:shd w:val="clear" w:color="auto" w:fill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4E4AF0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4E4AF0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8409F" w:rsidRPr="006B2080" w:rsidTr="00A97227">
        <w:trPr>
          <w:trHeight w:hRule="exact" w:val="51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>
            <w:pPr>
              <w:pStyle w:val="a9"/>
              <w:shd w:val="clear" w:color="auto" w:fill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Земли лесного фонда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4E4AF0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4E4AF0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8409F" w:rsidRPr="006B2080" w:rsidTr="00A97227">
        <w:trPr>
          <w:trHeight w:hRule="exact" w:val="51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>
            <w:pPr>
              <w:pStyle w:val="a9"/>
              <w:shd w:val="clear" w:color="auto" w:fill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Земли водного фонда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4E4AF0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4E4AF0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8409F" w:rsidRPr="006B2080" w:rsidTr="00A9722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>
            <w:pPr>
              <w:pStyle w:val="a9"/>
              <w:shd w:val="clear" w:color="auto" w:fill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Земли запаса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09F" w:rsidRPr="006B2080" w:rsidRDefault="00B8409F" w:rsidP="004E4AF0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4E4AF0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8409F" w:rsidRPr="006B2080" w:rsidRDefault="00B8409F">
      <w:pPr>
        <w:spacing w:after="279" w:line="1" w:lineRule="exact"/>
        <w:rPr>
          <w:rFonts w:ascii="Arial" w:hAnsi="Arial" w:cs="Arial"/>
        </w:rPr>
      </w:pPr>
    </w:p>
    <w:p w:rsidR="00A97227" w:rsidRDefault="00B8409F" w:rsidP="00A97227">
      <w:pPr>
        <w:pStyle w:val="11"/>
        <w:shd w:val="clear" w:color="auto" w:fill="auto"/>
        <w:spacing w:after="280"/>
        <w:ind w:firstLine="709"/>
        <w:rPr>
          <w:rFonts w:ascii="Arial" w:hAnsi="Arial" w:cs="Arial"/>
          <w:sz w:val="24"/>
          <w:szCs w:val="24"/>
          <w:lang w:val="ru-RU"/>
        </w:rPr>
      </w:pPr>
      <w:r w:rsidRPr="006B2080">
        <w:rPr>
          <w:rFonts w:ascii="Arial" w:hAnsi="Arial" w:cs="Arial"/>
          <w:sz w:val="24"/>
          <w:szCs w:val="24"/>
        </w:rPr>
        <w:t xml:space="preserve">Из приведенной таблицы видно, что сельскохозяйственные угодья занимают 40 %. </w:t>
      </w:r>
      <w:proofErr w:type="gramStart"/>
      <w:r w:rsidRPr="006B2080">
        <w:rPr>
          <w:rFonts w:ascii="Arial" w:hAnsi="Arial" w:cs="Arial"/>
          <w:sz w:val="24"/>
          <w:szCs w:val="24"/>
        </w:rPr>
        <w:t xml:space="preserve">Земли сельскохозяйственного назначения </w:t>
      </w:r>
      <w:proofErr w:type="spellStart"/>
      <w:r w:rsidRPr="006B2080">
        <w:rPr>
          <w:rFonts w:ascii="Arial" w:hAnsi="Arial" w:cs="Arial"/>
          <w:sz w:val="24"/>
          <w:szCs w:val="24"/>
        </w:rPr>
        <w:t>являются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экономической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основой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поселения</w:t>
      </w:r>
      <w:proofErr w:type="spellEnd"/>
      <w:r w:rsidRPr="006B2080">
        <w:rPr>
          <w:rFonts w:ascii="Arial" w:hAnsi="Arial" w:cs="Arial"/>
          <w:sz w:val="24"/>
          <w:szCs w:val="24"/>
        </w:rPr>
        <w:t>.</w:t>
      </w:r>
      <w:bookmarkStart w:id="2" w:name="bookmark4"/>
      <w:bookmarkStart w:id="3" w:name="bookmark5"/>
      <w:proofErr w:type="gramEnd"/>
    </w:p>
    <w:p w:rsidR="00B8409F" w:rsidRPr="00A97227" w:rsidRDefault="00A97227" w:rsidP="00A97227">
      <w:pPr>
        <w:pStyle w:val="11"/>
        <w:shd w:val="clear" w:color="auto" w:fill="auto"/>
        <w:spacing w:after="280"/>
        <w:ind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A97227">
        <w:rPr>
          <w:rFonts w:ascii="Arial" w:hAnsi="Arial" w:cs="Arial"/>
          <w:sz w:val="24"/>
          <w:szCs w:val="24"/>
          <w:lang w:val="ru-RU"/>
        </w:rPr>
        <w:t xml:space="preserve">3. </w:t>
      </w:r>
      <w:r w:rsidR="00B8409F" w:rsidRPr="00A97227">
        <w:rPr>
          <w:rFonts w:ascii="Arial" w:hAnsi="Arial" w:cs="Arial"/>
          <w:sz w:val="24"/>
          <w:szCs w:val="24"/>
          <w:lang w:val="ru-RU"/>
        </w:rPr>
        <w:t>Административное деление</w:t>
      </w:r>
      <w:bookmarkEnd w:id="2"/>
      <w:bookmarkEnd w:id="3"/>
    </w:p>
    <w:tbl>
      <w:tblPr>
        <w:tblpPr w:leftFromText="180" w:rightFromText="180" w:vertAnchor="text" w:horzAnchor="margin" w:tblpY="105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539"/>
        <w:gridCol w:w="1944"/>
        <w:gridCol w:w="1666"/>
      </w:tblGrid>
      <w:tr w:rsidR="00B8409F" w:rsidRPr="006B2080" w:rsidTr="00A97227">
        <w:trPr>
          <w:trHeight w:hRule="exact" w:val="2179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A97227" w:rsidRDefault="00B8409F" w:rsidP="0095107F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227">
              <w:rPr>
                <w:rFonts w:ascii="Arial" w:hAnsi="Arial" w:cs="Arial"/>
                <w:sz w:val="24"/>
                <w:szCs w:val="24"/>
                <w:lang w:val="ru-RU"/>
              </w:rPr>
              <w:t>Наименование поселения, с указанием административного центра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A97227" w:rsidRDefault="00B8409F" w:rsidP="0095107F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227">
              <w:rPr>
                <w:rFonts w:ascii="Arial" w:hAnsi="Arial" w:cs="Arial"/>
                <w:sz w:val="24"/>
                <w:szCs w:val="24"/>
                <w:lang w:val="ru-RU"/>
              </w:rPr>
              <w:t>Наименование населенных пунктов, входящих в состав</w:t>
            </w:r>
          </w:p>
          <w:p w:rsidR="00B8409F" w:rsidRPr="00A97227" w:rsidRDefault="00B8409F" w:rsidP="0095107F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227">
              <w:rPr>
                <w:rFonts w:ascii="Arial" w:hAnsi="Arial" w:cs="Arial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95107F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7227">
              <w:rPr>
                <w:rFonts w:ascii="Arial" w:hAnsi="Arial" w:cs="Arial"/>
                <w:sz w:val="24"/>
                <w:szCs w:val="24"/>
                <w:lang w:val="ru-RU"/>
              </w:rPr>
              <w:t>Чис</w:t>
            </w:r>
            <w:r w:rsidRPr="006B2080">
              <w:rPr>
                <w:rFonts w:ascii="Arial" w:hAnsi="Arial" w:cs="Arial"/>
                <w:sz w:val="24"/>
                <w:szCs w:val="24"/>
              </w:rPr>
              <w:t>ленность</w:t>
            </w:r>
            <w:proofErr w:type="spellEnd"/>
            <w:r w:rsidRPr="006B2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населения</w:t>
            </w:r>
            <w:proofErr w:type="spellEnd"/>
            <w:r w:rsidRPr="006B2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населенного</w:t>
            </w:r>
            <w:proofErr w:type="spellEnd"/>
            <w:r w:rsidRPr="006B2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пункта</w:t>
            </w:r>
            <w:proofErr w:type="spellEnd"/>
            <w:r w:rsidRPr="006B2080">
              <w:rPr>
                <w:rFonts w:ascii="Arial" w:hAnsi="Arial" w:cs="Arial"/>
                <w:sz w:val="24"/>
                <w:szCs w:val="24"/>
              </w:rPr>
              <w:t>, чел. на 01.01.2023г</w:t>
            </w:r>
          </w:p>
        </w:tc>
      </w:tr>
      <w:tr w:rsidR="00B8409F" w:rsidRPr="006B2080" w:rsidTr="00A97227">
        <w:trPr>
          <w:trHeight w:hRule="exact" w:val="331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 w:rsidP="00A97227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Семениковский</w:t>
            </w:r>
            <w:proofErr w:type="spellEnd"/>
            <w:r w:rsidRPr="006B2080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 w:rsidP="0095107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B2080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6B2080">
              <w:rPr>
                <w:rFonts w:ascii="Arial" w:hAnsi="Arial" w:cs="Arial"/>
                <w:sz w:val="24"/>
                <w:szCs w:val="24"/>
              </w:rPr>
              <w:t>еменниково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 w:rsidP="0095107F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753</w:t>
            </w:r>
          </w:p>
        </w:tc>
      </w:tr>
      <w:tr w:rsidR="00B8409F" w:rsidRPr="006B2080" w:rsidTr="00A97227">
        <w:trPr>
          <w:trHeight w:hRule="exact" w:val="298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 w:rsidP="00A97227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сельсовет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 w:rsidP="0095107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 w:rsidP="0095107F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09F" w:rsidRPr="006B2080" w:rsidTr="00A97227">
        <w:trPr>
          <w:trHeight w:hRule="exact" w:val="307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 w:rsidP="00A97227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административный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 w:rsidP="0095107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 w:rsidP="0095107F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09F" w:rsidRPr="006B2080" w:rsidTr="00A97227">
        <w:trPr>
          <w:trHeight w:hRule="exact" w:val="293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 w:rsidP="00A97227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центр</w:t>
            </w:r>
            <w:proofErr w:type="spellEnd"/>
            <w:r w:rsidRPr="006B2080">
              <w:rPr>
                <w:rFonts w:ascii="Arial" w:hAnsi="Arial" w:cs="Arial"/>
                <w:sz w:val="24"/>
                <w:szCs w:val="24"/>
              </w:rPr>
              <w:t xml:space="preserve"> -с.</w:t>
            </w:r>
            <w:r w:rsidR="00A9722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Семенниково</w:t>
            </w:r>
            <w:proofErr w:type="spellEnd"/>
            <w:r w:rsidRPr="006B208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 w:rsidP="0095107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 w:rsidP="0095107F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09F" w:rsidRPr="006B2080" w:rsidTr="00A97227">
        <w:trPr>
          <w:trHeight w:hRule="exact" w:val="461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A9722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 w:rsidP="0095107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 w:rsidP="0095107F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09F" w:rsidRPr="006B2080" w:rsidTr="00A97227">
        <w:trPr>
          <w:trHeight w:hRule="exact" w:val="80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95107F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95107F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95107F">
            <w:pPr>
              <w:rPr>
                <w:rFonts w:ascii="Arial" w:hAnsi="Arial" w:cs="Arial"/>
              </w:rPr>
            </w:pPr>
          </w:p>
        </w:tc>
      </w:tr>
      <w:tr w:rsidR="00B8409F" w:rsidRPr="006B2080" w:rsidTr="00A97227">
        <w:trPr>
          <w:trHeight w:hRule="exact" w:val="485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09F" w:rsidRPr="006B2080" w:rsidRDefault="00B8409F" w:rsidP="0095107F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09F" w:rsidRPr="006B2080" w:rsidRDefault="00B8409F" w:rsidP="0095107F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95107F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753</w:t>
            </w:r>
          </w:p>
        </w:tc>
      </w:tr>
    </w:tbl>
    <w:p w:rsidR="00B8409F" w:rsidRPr="006B2080" w:rsidRDefault="00B8409F" w:rsidP="00D01F8B">
      <w:pPr>
        <w:pStyle w:val="11"/>
        <w:shd w:val="clear" w:color="auto" w:fill="auto"/>
        <w:spacing w:after="280"/>
        <w:ind w:firstLine="0"/>
        <w:jc w:val="both"/>
        <w:rPr>
          <w:rFonts w:ascii="Arial" w:hAnsi="Arial" w:cs="Arial"/>
          <w:sz w:val="24"/>
          <w:szCs w:val="24"/>
        </w:rPr>
        <w:sectPr w:rsidR="00B8409F" w:rsidRPr="006B2080" w:rsidSect="006B2080">
          <w:pgSz w:w="11900" w:h="16840"/>
          <w:pgMar w:top="1134" w:right="850" w:bottom="1134" w:left="1701" w:header="691" w:footer="477" w:gutter="0"/>
          <w:cols w:space="720"/>
          <w:noEndnote/>
          <w:docGrid w:linePitch="360"/>
        </w:sectPr>
      </w:pPr>
      <w:proofErr w:type="spellStart"/>
      <w:r w:rsidRPr="006B2080">
        <w:rPr>
          <w:rFonts w:ascii="Arial" w:hAnsi="Arial" w:cs="Arial"/>
          <w:sz w:val="24"/>
          <w:szCs w:val="24"/>
        </w:rPr>
        <w:t>Семенниковский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сельсовет включает в себя 2 населенных пункта, с административным центром в </w:t>
      </w:r>
      <w:proofErr w:type="spellStart"/>
      <w:r w:rsidRPr="006B2080">
        <w:rPr>
          <w:rFonts w:ascii="Arial" w:hAnsi="Arial" w:cs="Arial"/>
          <w:sz w:val="24"/>
          <w:szCs w:val="24"/>
        </w:rPr>
        <w:t>с</w:t>
      </w:r>
      <w:proofErr w:type="gramStart"/>
      <w:r w:rsidRPr="006B2080">
        <w:rPr>
          <w:rFonts w:ascii="Arial" w:hAnsi="Arial" w:cs="Arial"/>
          <w:sz w:val="24"/>
          <w:szCs w:val="24"/>
        </w:rPr>
        <w:t>.С</w:t>
      </w:r>
      <w:proofErr w:type="gramEnd"/>
      <w:r w:rsidRPr="006B2080">
        <w:rPr>
          <w:rFonts w:ascii="Arial" w:hAnsi="Arial" w:cs="Arial"/>
          <w:sz w:val="24"/>
          <w:szCs w:val="24"/>
        </w:rPr>
        <w:t>еменниково</w:t>
      </w:r>
      <w:proofErr w:type="spellEnd"/>
    </w:p>
    <w:p w:rsidR="00B8409F" w:rsidRPr="00A97227" w:rsidRDefault="00B8409F" w:rsidP="00A97227">
      <w:pPr>
        <w:jc w:val="center"/>
        <w:rPr>
          <w:rFonts w:ascii="Arial" w:hAnsi="Arial" w:cs="Arial"/>
          <w:lang w:val="ru-RU"/>
        </w:rPr>
      </w:pPr>
      <w:bookmarkStart w:id="4" w:name="bookmark6"/>
      <w:bookmarkStart w:id="5" w:name="bookmark7"/>
      <w:r w:rsidRPr="00A97227">
        <w:rPr>
          <w:rFonts w:ascii="Arial" w:hAnsi="Arial" w:cs="Arial"/>
          <w:lang w:val="ru-RU"/>
        </w:rPr>
        <w:lastRenderedPageBreak/>
        <w:t>4.</w:t>
      </w:r>
      <w:r w:rsidR="00A97227" w:rsidRPr="00A97227">
        <w:rPr>
          <w:rFonts w:ascii="Arial" w:hAnsi="Arial" w:cs="Arial"/>
          <w:lang w:val="ru-RU"/>
        </w:rPr>
        <w:t xml:space="preserve"> </w:t>
      </w:r>
      <w:r w:rsidRPr="00A97227">
        <w:rPr>
          <w:rFonts w:ascii="Arial" w:hAnsi="Arial" w:cs="Arial"/>
          <w:lang w:val="ru-RU"/>
        </w:rPr>
        <w:t>Демографическая ситуация</w:t>
      </w:r>
      <w:bookmarkEnd w:id="4"/>
      <w:bookmarkEnd w:id="5"/>
    </w:p>
    <w:p w:rsidR="00B8409F" w:rsidRPr="00A97227" w:rsidRDefault="00B8409F" w:rsidP="00A97227">
      <w:pPr>
        <w:ind w:firstLine="709"/>
        <w:rPr>
          <w:rFonts w:ascii="Arial" w:hAnsi="Arial" w:cs="Arial"/>
          <w:lang w:val="ru-RU"/>
        </w:rPr>
      </w:pPr>
      <w:r w:rsidRPr="00A97227">
        <w:rPr>
          <w:rFonts w:ascii="Arial" w:hAnsi="Arial" w:cs="Arial"/>
          <w:lang w:val="ru-RU"/>
        </w:rPr>
        <w:t xml:space="preserve">Общая численность населения </w:t>
      </w:r>
      <w:proofErr w:type="spellStart"/>
      <w:r w:rsidRPr="00A97227">
        <w:rPr>
          <w:rFonts w:ascii="Arial" w:hAnsi="Arial" w:cs="Arial"/>
          <w:lang w:val="ru-RU"/>
        </w:rPr>
        <w:t>Семенниковского</w:t>
      </w:r>
      <w:proofErr w:type="spellEnd"/>
      <w:r w:rsidRPr="00A97227">
        <w:rPr>
          <w:rFonts w:ascii="Arial" w:hAnsi="Arial" w:cs="Arial"/>
          <w:lang w:val="ru-RU"/>
        </w:rPr>
        <w:t xml:space="preserve"> сельсовета на 01.01.2022 года составила 799 человек.</w:t>
      </w:r>
    </w:p>
    <w:p w:rsidR="00A97227" w:rsidRDefault="00A97227" w:rsidP="00A97227">
      <w:pPr>
        <w:pStyle w:val="a7"/>
        <w:shd w:val="clear" w:color="auto" w:fill="auto"/>
        <w:rPr>
          <w:rFonts w:ascii="Arial" w:hAnsi="Arial" w:cs="Arial"/>
          <w:bCs/>
          <w:lang w:val="ru-RU"/>
        </w:rPr>
      </w:pPr>
    </w:p>
    <w:p w:rsidR="00B8409F" w:rsidRPr="00A97227" w:rsidRDefault="00B8409F" w:rsidP="00A97227">
      <w:pPr>
        <w:pStyle w:val="a7"/>
        <w:shd w:val="clear" w:color="auto" w:fill="auto"/>
        <w:jc w:val="center"/>
        <w:rPr>
          <w:rFonts w:ascii="Arial" w:hAnsi="Arial" w:cs="Arial"/>
          <w:lang w:val="ru-RU"/>
        </w:rPr>
      </w:pPr>
      <w:r w:rsidRPr="00A97227">
        <w:rPr>
          <w:rFonts w:ascii="Arial" w:hAnsi="Arial" w:cs="Arial"/>
          <w:bCs/>
          <w:lang w:val="ru-RU"/>
        </w:rPr>
        <w:t>4.1 Данные о среднегодовом приросте населения и тенденции его изменения</w:t>
      </w:r>
    </w:p>
    <w:p w:rsidR="00A97227" w:rsidRDefault="00A97227" w:rsidP="00A97227">
      <w:pPr>
        <w:pStyle w:val="a7"/>
        <w:shd w:val="clear" w:color="auto" w:fill="auto"/>
        <w:jc w:val="right"/>
        <w:rPr>
          <w:rFonts w:ascii="Arial" w:hAnsi="Arial" w:cs="Arial"/>
          <w:lang w:val="ru-RU"/>
        </w:rPr>
      </w:pPr>
    </w:p>
    <w:p w:rsidR="00B8409F" w:rsidRPr="006B2080" w:rsidRDefault="00B8409F" w:rsidP="00A97227">
      <w:pPr>
        <w:pStyle w:val="a7"/>
        <w:shd w:val="clear" w:color="auto" w:fill="auto"/>
        <w:jc w:val="right"/>
        <w:rPr>
          <w:rFonts w:ascii="Arial" w:hAnsi="Arial" w:cs="Arial"/>
        </w:rPr>
      </w:pPr>
      <w:proofErr w:type="spellStart"/>
      <w:r w:rsidRPr="006B2080">
        <w:rPr>
          <w:rFonts w:ascii="Arial" w:hAnsi="Arial" w:cs="Arial"/>
        </w:rPr>
        <w:t>Таблица</w:t>
      </w:r>
      <w:proofErr w:type="spellEnd"/>
      <w:r w:rsidRPr="006B2080">
        <w:rPr>
          <w:rFonts w:ascii="Arial" w:hAnsi="Arial" w:cs="Arial"/>
        </w:rPr>
        <w:t xml:space="preserve"> №3</w:t>
      </w:r>
    </w:p>
    <w:tbl>
      <w:tblPr>
        <w:tblOverlap w:val="never"/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32"/>
        <w:gridCol w:w="4109"/>
        <w:gridCol w:w="1277"/>
        <w:gridCol w:w="1416"/>
        <w:gridCol w:w="1570"/>
      </w:tblGrid>
      <w:tr w:rsidR="00B8409F" w:rsidRPr="006B2080" w:rsidTr="00B62B39">
        <w:trPr>
          <w:trHeight w:hRule="exact" w:val="29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 w:rsidP="00A97227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 w:rsidP="00A97227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 w:rsidP="00A97227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 w:rsidP="00A97227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 w:rsidP="00A97227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B8409F" w:rsidRPr="006B2080" w:rsidTr="00B62B39">
        <w:trPr>
          <w:trHeight w:hRule="exact" w:val="28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 w:rsidP="00A97227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 w:rsidP="00A97227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Естественный прирост (убыль)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A97227">
            <w:pPr>
              <w:rPr>
                <w:rFonts w:ascii="Arial" w:hAnsi="Arial" w:cs="Arial"/>
              </w:rPr>
            </w:pPr>
            <w:r w:rsidRPr="006B2080">
              <w:rPr>
                <w:rFonts w:ascii="Arial" w:hAnsi="Arial" w:cs="Arial"/>
              </w:rPr>
              <w:t>-3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A97227">
            <w:pPr>
              <w:rPr>
                <w:rFonts w:ascii="Arial" w:hAnsi="Arial" w:cs="Arial"/>
              </w:rPr>
            </w:pPr>
            <w:r w:rsidRPr="006B2080">
              <w:rPr>
                <w:rFonts w:ascii="Arial" w:hAnsi="Arial" w:cs="Arial"/>
              </w:rPr>
              <w:t>-13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A97227">
            <w:pPr>
              <w:rPr>
                <w:rFonts w:ascii="Arial" w:hAnsi="Arial" w:cs="Arial"/>
              </w:rPr>
            </w:pPr>
            <w:r w:rsidRPr="006B2080">
              <w:rPr>
                <w:rFonts w:ascii="Arial" w:hAnsi="Arial" w:cs="Arial"/>
              </w:rPr>
              <w:t>-7</w:t>
            </w:r>
          </w:p>
        </w:tc>
      </w:tr>
      <w:tr w:rsidR="00B8409F" w:rsidRPr="006B2080" w:rsidTr="00B62B39">
        <w:trPr>
          <w:trHeight w:hRule="exact" w:val="56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 w:rsidP="00A97227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B8409F" w:rsidRPr="006B2080" w:rsidRDefault="00B8409F" w:rsidP="00A97227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A97227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Рождаемость, 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A97227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A97227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A97227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8409F" w:rsidRPr="006B2080" w:rsidTr="00B62B39">
        <w:trPr>
          <w:trHeight w:hRule="exact" w:val="56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 w:rsidP="00A97227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B8409F" w:rsidRPr="006B2080" w:rsidRDefault="00B8409F" w:rsidP="00A97227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A97227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Смертность, чел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A97227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A97227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A97227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8409F" w:rsidRPr="006B2080" w:rsidTr="00B62B39">
        <w:trPr>
          <w:trHeight w:hRule="exact" w:val="27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 w:rsidP="00A97227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 w:rsidP="00A97227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Механический прирост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A97227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A97227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A97227">
            <w:pPr>
              <w:rPr>
                <w:rFonts w:ascii="Arial" w:hAnsi="Arial" w:cs="Arial"/>
              </w:rPr>
            </w:pPr>
          </w:p>
        </w:tc>
      </w:tr>
      <w:tr w:rsidR="00B8409F" w:rsidRPr="006B2080" w:rsidTr="00B62B39">
        <w:trPr>
          <w:trHeight w:hRule="exact" w:val="29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 w:rsidP="00A97227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 w:rsidP="00A97227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Общий прирост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A97227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A97227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A97227">
            <w:pPr>
              <w:rPr>
                <w:rFonts w:ascii="Arial" w:hAnsi="Arial" w:cs="Arial"/>
              </w:rPr>
            </w:pPr>
          </w:p>
        </w:tc>
      </w:tr>
      <w:tr w:rsidR="00B8409F" w:rsidRPr="006B2080" w:rsidTr="00B62B39">
        <w:trPr>
          <w:trHeight w:hRule="exact" w:val="29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 w:rsidP="00A97227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 w:rsidP="00A97227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 w:rsidP="00A97227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829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09F" w:rsidRPr="006B2080" w:rsidRDefault="00B8409F" w:rsidP="00A97227">
            <w:pPr>
              <w:rPr>
                <w:rFonts w:ascii="Arial" w:hAnsi="Arial" w:cs="Arial"/>
              </w:rPr>
            </w:pPr>
            <w:r w:rsidRPr="006B2080">
              <w:rPr>
                <w:rFonts w:ascii="Arial" w:hAnsi="Arial" w:cs="Arial"/>
              </w:rPr>
              <w:t>793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A97227">
            <w:pPr>
              <w:rPr>
                <w:rFonts w:ascii="Arial" w:hAnsi="Arial" w:cs="Arial"/>
              </w:rPr>
            </w:pPr>
            <w:r w:rsidRPr="006B2080">
              <w:rPr>
                <w:rFonts w:ascii="Arial" w:hAnsi="Arial" w:cs="Arial"/>
              </w:rPr>
              <w:t>799</w:t>
            </w:r>
          </w:p>
        </w:tc>
      </w:tr>
    </w:tbl>
    <w:p w:rsidR="00B8409F" w:rsidRPr="00147F9A" w:rsidRDefault="00B8409F" w:rsidP="00147F9A">
      <w:pPr>
        <w:pStyle w:val="a7"/>
        <w:shd w:val="clear" w:color="auto" w:fill="auto"/>
        <w:ind w:firstLine="708"/>
        <w:jc w:val="both"/>
        <w:rPr>
          <w:rFonts w:ascii="Arial" w:hAnsi="Arial" w:cs="Arial"/>
          <w:lang w:val="ru-RU"/>
        </w:rPr>
      </w:pPr>
      <w:r w:rsidRPr="00147F9A">
        <w:rPr>
          <w:rFonts w:ascii="Arial" w:hAnsi="Arial" w:cs="Arial"/>
          <w:lang w:val="ru-RU"/>
        </w:rPr>
        <w:t>Структуру населения на 01.01.2022 год можно обозначить следующим образом:</w:t>
      </w:r>
    </w:p>
    <w:p w:rsidR="00B8409F" w:rsidRPr="006B2080" w:rsidRDefault="00B8409F" w:rsidP="00A97227">
      <w:pPr>
        <w:pStyle w:val="a7"/>
        <w:shd w:val="clear" w:color="auto" w:fill="auto"/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6B2080">
        <w:rPr>
          <w:rFonts w:ascii="Arial" w:hAnsi="Arial" w:cs="Arial"/>
        </w:rPr>
        <w:t>Количество</w:t>
      </w:r>
      <w:proofErr w:type="spellEnd"/>
      <w:r w:rsidRPr="006B2080">
        <w:rPr>
          <w:rFonts w:ascii="Arial" w:hAnsi="Arial" w:cs="Arial"/>
        </w:rPr>
        <w:t xml:space="preserve"> </w:t>
      </w:r>
      <w:proofErr w:type="spellStart"/>
      <w:r w:rsidRPr="006B2080">
        <w:rPr>
          <w:rFonts w:ascii="Arial" w:hAnsi="Arial" w:cs="Arial"/>
        </w:rPr>
        <w:t>наличного</w:t>
      </w:r>
      <w:proofErr w:type="spellEnd"/>
      <w:r w:rsidRPr="006B2080">
        <w:rPr>
          <w:rFonts w:ascii="Arial" w:hAnsi="Arial" w:cs="Arial"/>
        </w:rPr>
        <w:t xml:space="preserve"> </w:t>
      </w:r>
      <w:proofErr w:type="spellStart"/>
      <w:r w:rsidRPr="006B2080">
        <w:rPr>
          <w:rFonts w:ascii="Arial" w:hAnsi="Arial" w:cs="Arial"/>
        </w:rPr>
        <w:t>населения</w:t>
      </w:r>
      <w:proofErr w:type="spellEnd"/>
      <w:r w:rsidRPr="006B2080">
        <w:rPr>
          <w:rFonts w:ascii="Arial" w:hAnsi="Arial" w:cs="Arial"/>
        </w:rPr>
        <w:t xml:space="preserve"> </w:t>
      </w:r>
      <w:proofErr w:type="spellStart"/>
      <w:r w:rsidRPr="006B2080">
        <w:rPr>
          <w:rFonts w:ascii="Arial" w:hAnsi="Arial" w:cs="Arial"/>
        </w:rPr>
        <w:t>по</w:t>
      </w:r>
      <w:proofErr w:type="spellEnd"/>
      <w:r w:rsidRPr="006B2080">
        <w:rPr>
          <w:rFonts w:ascii="Arial" w:hAnsi="Arial" w:cs="Arial"/>
        </w:rPr>
        <w:t xml:space="preserve"> сельсовету - 799 чел.</w:t>
      </w:r>
      <w:proofErr w:type="gramEnd"/>
      <w:r w:rsidRPr="006B2080">
        <w:rPr>
          <w:rFonts w:ascii="Arial" w:hAnsi="Arial" w:cs="Arial"/>
        </w:rPr>
        <w:t xml:space="preserve"> </w:t>
      </w:r>
    </w:p>
    <w:p w:rsidR="00B8409F" w:rsidRPr="00A15F1B" w:rsidRDefault="00B8409F" w:rsidP="00A97227">
      <w:pPr>
        <w:pStyle w:val="a7"/>
        <w:shd w:val="clear" w:color="auto" w:fill="auto"/>
        <w:ind w:firstLine="709"/>
        <w:jc w:val="both"/>
        <w:rPr>
          <w:rFonts w:ascii="Arial" w:hAnsi="Arial" w:cs="Arial"/>
          <w:lang w:val="ru-RU"/>
        </w:rPr>
      </w:pPr>
      <w:r w:rsidRPr="00A15F1B">
        <w:rPr>
          <w:rFonts w:ascii="Arial" w:hAnsi="Arial" w:cs="Arial"/>
          <w:lang w:val="ru-RU"/>
        </w:rPr>
        <w:t>Население в трудоспособном возрасте – 355</w:t>
      </w:r>
      <w:r w:rsidR="00A15F1B" w:rsidRPr="00A15F1B">
        <w:rPr>
          <w:rFonts w:ascii="Arial" w:hAnsi="Arial" w:cs="Arial"/>
          <w:lang w:val="ru-RU"/>
        </w:rPr>
        <w:t xml:space="preserve"> </w:t>
      </w:r>
      <w:r w:rsidRPr="00A15F1B">
        <w:rPr>
          <w:rFonts w:ascii="Arial" w:hAnsi="Arial" w:cs="Arial"/>
          <w:lang w:val="ru-RU"/>
        </w:rPr>
        <w:t>чел. (44,4%)</w:t>
      </w:r>
    </w:p>
    <w:p w:rsidR="00B8409F" w:rsidRPr="006B2080" w:rsidRDefault="00B8409F" w:rsidP="00A97227">
      <w:pPr>
        <w:pStyle w:val="a7"/>
        <w:shd w:val="clear" w:color="auto" w:fill="auto"/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6B2080">
        <w:rPr>
          <w:rFonts w:ascii="Arial" w:hAnsi="Arial" w:cs="Arial"/>
        </w:rPr>
        <w:t>Население</w:t>
      </w:r>
      <w:proofErr w:type="spellEnd"/>
      <w:r w:rsidRPr="006B2080">
        <w:rPr>
          <w:rFonts w:ascii="Arial" w:hAnsi="Arial" w:cs="Arial"/>
        </w:rPr>
        <w:t xml:space="preserve"> </w:t>
      </w:r>
      <w:proofErr w:type="spellStart"/>
      <w:r w:rsidRPr="006B2080">
        <w:rPr>
          <w:rFonts w:ascii="Arial" w:hAnsi="Arial" w:cs="Arial"/>
        </w:rPr>
        <w:t>старше</w:t>
      </w:r>
      <w:proofErr w:type="spellEnd"/>
      <w:r w:rsidRPr="006B2080">
        <w:rPr>
          <w:rFonts w:ascii="Arial" w:hAnsi="Arial" w:cs="Arial"/>
        </w:rPr>
        <w:t xml:space="preserve"> </w:t>
      </w:r>
      <w:proofErr w:type="spellStart"/>
      <w:r w:rsidRPr="006B2080">
        <w:rPr>
          <w:rFonts w:ascii="Arial" w:hAnsi="Arial" w:cs="Arial"/>
        </w:rPr>
        <w:t>трудоспособного</w:t>
      </w:r>
      <w:proofErr w:type="spellEnd"/>
      <w:r w:rsidRPr="006B2080">
        <w:rPr>
          <w:rFonts w:ascii="Arial" w:hAnsi="Arial" w:cs="Arial"/>
        </w:rPr>
        <w:t xml:space="preserve"> </w:t>
      </w:r>
      <w:proofErr w:type="spellStart"/>
      <w:r w:rsidRPr="006B2080">
        <w:rPr>
          <w:rFonts w:ascii="Arial" w:hAnsi="Arial" w:cs="Arial"/>
        </w:rPr>
        <w:t>возраста</w:t>
      </w:r>
      <w:proofErr w:type="spellEnd"/>
      <w:r w:rsidRPr="006B2080">
        <w:rPr>
          <w:rFonts w:ascii="Arial" w:hAnsi="Arial" w:cs="Arial"/>
        </w:rPr>
        <w:t xml:space="preserve"> - 228 чел.</w:t>
      </w:r>
      <w:proofErr w:type="gramEnd"/>
      <w:r w:rsidRPr="006B2080">
        <w:rPr>
          <w:rFonts w:ascii="Arial" w:hAnsi="Arial" w:cs="Arial"/>
        </w:rPr>
        <w:t xml:space="preserve"> (28,5%)</w:t>
      </w:r>
    </w:p>
    <w:p w:rsidR="00B8409F" w:rsidRPr="006B2080" w:rsidRDefault="00B8409F" w:rsidP="00A97227">
      <w:pPr>
        <w:pStyle w:val="a7"/>
        <w:shd w:val="clear" w:color="auto" w:fill="auto"/>
        <w:ind w:firstLine="709"/>
        <w:jc w:val="both"/>
        <w:rPr>
          <w:rFonts w:ascii="Arial" w:hAnsi="Arial" w:cs="Arial"/>
        </w:rPr>
      </w:pPr>
      <w:r w:rsidRPr="006B2080">
        <w:rPr>
          <w:rFonts w:ascii="Arial" w:hAnsi="Arial" w:cs="Arial"/>
        </w:rPr>
        <w:t>Детей в возрасте до 18 лет – 196 человек (27.1%)</w:t>
      </w:r>
    </w:p>
    <w:p w:rsidR="00147F9A" w:rsidRPr="00147F9A" w:rsidRDefault="00B8409F" w:rsidP="00147F9A">
      <w:pPr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147F9A">
        <w:rPr>
          <w:rFonts w:ascii="Arial" w:hAnsi="Arial" w:cs="Arial"/>
        </w:rPr>
        <w:t>Демографическая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ситуация</w:t>
      </w:r>
      <w:proofErr w:type="spellEnd"/>
      <w:r w:rsidRPr="00147F9A">
        <w:rPr>
          <w:rFonts w:ascii="Arial" w:hAnsi="Arial" w:cs="Arial"/>
        </w:rPr>
        <w:t xml:space="preserve">, </w:t>
      </w:r>
      <w:proofErr w:type="spellStart"/>
      <w:r w:rsidRPr="00147F9A">
        <w:rPr>
          <w:rFonts w:ascii="Arial" w:hAnsi="Arial" w:cs="Arial"/>
        </w:rPr>
        <w:t>складывающаяся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на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территории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Семенниковского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сельсовета</w:t>
      </w:r>
      <w:proofErr w:type="spellEnd"/>
      <w:r w:rsidRPr="00147F9A">
        <w:rPr>
          <w:rFonts w:ascii="Arial" w:hAnsi="Arial" w:cs="Arial"/>
        </w:rPr>
        <w:t xml:space="preserve">, </w:t>
      </w:r>
      <w:proofErr w:type="spellStart"/>
      <w:r w:rsidRPr="00147F9A">
        <w:rPr>
          <w:rFonts w:ascii="Arial" w:hAnsi="Arial" w:cs="Arial"/>
        </w:rPr>
        <w:t>свидетельствует</w:t>
      </w:r>
      <w:proofErr w:type="spellEnd"/>
      <w:r w:rsidRPr="00147F9A">
        <w:rPr>
          <w:rFonts w:ascii="Arial" w:hAnsi="Arial" w:cs="Arial"/>
        </w:rPr>
        <w:t xml:space="preserve"> о </w:t>
      </w:r>
      <w:proofErr w:type="spellStart"/>
      <w:r w:rsidRPr="00147F9A">
        <w:rPr>
          <w:rFonts w:ascii="Arial" w:hAnsi="Arial" w:cs="Arial"/>
        </w:rPr>
        <w:t>наличии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общих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тенденций</w:t>
      </w:r>
      <w:proofErr w:type="spellEnd"/>
      <w:r w:rsidRPr="00147F9A">
        <w:rPr>
          <w:rFonts w:ascii="Arial" w:hAnsi="Arial" w:cs="Arial"/>
        </w:rPr>
        <w:t xml:space="preserve">, </w:t>
      </w:r>
      <w:proofErr w:type="spellStart"/>
      <w:r w:rsidRPr="00147F9A">
        <w:rPr>
          <w:rFonts w:ascii="Arial" w:hAnsi="Arial" w:cs="Arial"/>
        </w:rPr>
        <w:t>присущих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большинству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территорий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Красноярского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края</w:t>
      </w:r>
      <w:proofErr w:type="spellEnd"/>
      <w:r w:rsidRPr="00147F9A">
        <w:rPr>
          <w:rFonts w:ascii="Arial" w:hAnsi="Arial" w:cs="Arial"/>
        </w:rPr>
        <w:t xml:space="preserve">, и </w:t>
      </w:r>
      <w:proofErr w:type="spellStart"/>
      <w:r w:rsidRPr="00147F9A">
        <w:rPr>
          <w:rFonts w:ascii="Arial" w:hAnsi="Arial" w:cs="Arial"/>
        </w:rPr>
        <w:t>характеризуется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низким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уровнем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рождаемости</w:t>
      </w:r>
      <w:proofErr w:type="spellEnd"/>
      <w:r w:rsidRPr="00147F9A">
        <w:rPr>
          <w:rFonts w:ascii="Arial" w:hAnsi="Arial" w:cs="Arial"/>
        </w:rPr>
        <w:t xml:space="preserve">, </w:t>
      </w:r>
      <w:proofErr w:type="spellStart"/>
      <w:r w:rsidRPr="00147F9A">
        <w:rPr>
          <w:rFonts w:ascii="Arial" w:hAnsi="Arial" w:cs="Arial"/>
        </w:rPr>
        <w:t>высокой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смертностью</w:t>
      </w:r>
      <w:proofErr w:type="spellEnd"/>
      <w:r w:rsidRPr="00147F9A">
        <w:rPr>
          <w:rFonts w:ascii="Arial" w:hAnsi="Arial" w:cs="Arial"/>
        </w:rPr>
        <w:t xml:space="preserve">, </w:t>
      </w:r>
      <w:proofErr w:type="spellStart"/>
      <w:r w:rsidRPr="00147F9A">
        <w:rPr>
          <w:rFonts w:ascii="Arial" w:hAnsi="Arial" w:cs="Arial"/>
        </w:rPr>
        <w:t>неблагоприятным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соотношение</w:t>
      </w:r>
      <w:proofErr w:type="spellEnd"/>
      <w:r w:rsidRPr="00147F9A">
        <w:rPr>
          <w:rFonts w:ascii="Arial" w:hAnsi="Arial" w:cs="Arial"/>
        </w:rPr>
        <w:t xml:space="preserve"> «</w:t>
      </w:r>
      <w:proofErr w:type="spellStart"/>
      <w:r w:rsidRPr="00147F9A">
        <w:rPr>
          <w:rFonts w:ascii="Arial" w:hAnsi="Arial" w:cs="Arial"/>
        </w:rPr>
        <w:t>рождаемость-смертность</w:t>
      </w:r>
      <w:proofErr w:type="spellEnd"/>
      <w:r w:rsidRPr="00147F9A">
        <w:rPr>
          <w:rFonts w:ascii="Arial" w:hAnsi="Arial" w:cs="Arial"/>
        </w:rPr>
        <w:t>».</w:t>
      </w:r>
      <w:bookmarkStart w:id="6" w:name="bookmark8"/>
      <w:bookmarkStart w:id="7" w:name="bookmark9"/>
      <w:proofErr w:type="gramEnd"/>
    </w:p>
    <w:p w:rsidR="00147F9A" w:rsidRDefault="00147F9A" w:rsidP="00147F9A">
      <w:pPr>
        <w:jc w:val="center"/>
        <w:rPr>
          <w:rFonts w:ascii="Arial" w:hAnsi="Arial" w:cs="Arial"/>
          <w:lang w:val="ru-RU"/>
        </w:rPr>
      </w:pPr>
    </w:p>
    <w:p w:rsidR="00B8409F" w:rsidRPr="00147F9A" w:rsidRDefault="00147F9A" w:rsidP="00147F9A">
      <w:pPr>
        <w:jc w:val="center"/>
        <w:rPr>
          <w:rFonts w:ascii="Arial" w:hAnsi="Arial" w:cs="Arial"/>
        </w:rPr>
      </w:pPr>
      <w:r w:rsidRPr="00147F9A">
        <w:rPr>
          <w:rFonts w:ascii="Arial" w:hAnsi="Arial" w:cs="Arial"/>
        </w:rPr>
        <w:t xml:space="preserve">4. </w:t>
      </w:r>
      <w:proofErr w:type="spellStart"/>
      <w:r w:rsidR="00B8409F" w:rsidRPr="00147F9A">
        <w:rPr>
          <w:rFonts w:ascii="Arial" w:hAnsi="Arial" w:cs="Arial"/>
        </w:rPr>
        <w:t>Рынок</w:t>
      </w:r>
      <w:proofErr w:type="spellEnd"/>
      <w:r w:rsidR="00B8409F" w:rsidRPr="00147F9A">
        <w:rPr>
          <w:rFonts w:ascii="Arial" w:hAnsi="Arial" w:cs="Arial"/>
        </w:rPr>
        <w:t xml:space="preserve"> </w:t>
      </w:r>
      <w:proofErr w:type="spellStart"/>
      <w:r w:rsidR="00B8409F" w:rsidRPr="00147F9A">
        <w:rPr>
          <w:rFonts w:ascii="Arial" w:hAnsi="Arial" w:cs="Arial"/>
        </w:rPr>
        <w:t>труда</w:t>
      </w:r>
      <w:bookmarkEnd w:id="6"/>
      <w:bookmarkEnd w:id="7"/>
      <w:proofErr w:type="spellEnd"/>
    </w:p>
    <w:p w:rsidR="00147F9A" w:rsidRPr="00147F9A" w:rsidRDefault="00147F9A" w:rsidP="00147F9A">
      <w:pPr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147F9A">
        <w:rPr>
          <w:rFonts w:ascii="Arial" w:hAnsi="Arial" w:cs="Arial"/>
        </w:rPr>
        <w:t>Численность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трудоспособного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населения</w:t>
      </w:r>
      <w:proofErr w:type="spellEnd"/>
      <w:r w:rsidRPr="00147F9A">
        <w:rPr>
          <w:rFonts w:ascii="Arial" w:hAnsi="Arial" w:cs="Arial"/>
        </w:rPr>
        <w:t xml:space="preserve"> - 394 </w:t>
      </w:r>
      <w:proofErr w:type="spellStart"/>
      <w:r w:rsidRPr="00147F9A">
        <w:rPr>
          <w:rFonts w:ascii="Arial" w:hAnsi="Arial" w:cs="Arial"/>
        </w:rPr>
        <w:t>человека</w:t>
      </w:r>
      <w:proofErr w:type="spellEnd"/>
      <w:r w:rsidRPr="00147F9A">
        <w:rPr>
          <w:rFonts w:ascii="Arial" w:hAnsi="Arial" w:cs="Arial"/>
        </w:rPr>
        <w:t>.</w:t>
      </w:r>
      <w:proofErr w:type="gram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Часть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населения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работает</w:t>
      </w:r>
      <w:proofErr w:type="spellEnd"/>
      <w:r w:rsidRPr="00147F9A">
        <w:rPr>
          <w:rFonts w:ascii="Arial" w:hAnsi="Arial" w:cs="Arial"/>
        </w:rPr>
        <w:t xml:space="preserve"> в </w:t>
      </w:r>
      <w:proofErr w:type="spellStart"/>
      <w:r w:rsidRPr="00147F9A">
        <w:rPr>
          <w:rFonts w:ascii="Arial" w:hAnsi="Arial" w:cs="Arial"/>
        </w:rPr>
        <w:t>сельхозпредприятии</w:t>
      </w:r>
      <w:proofErr w:type="spellEnd"/>
      <w:r w:rsidRPr="00147F9A">
        <w:rPr>
          <w:rFonts w:ascii="Arial" w:hAnsi="Arial" w:cs="Arial"/>
        </w:rPr>
        <w:t xml:space="preserve"> и в </w:t>
      </w:r>
      <w:proofErr w:type="spellStart"/>
      <w:r w:rsidRPr="00147F9A">
        <w:rPr>
          <w:rFonts w:ascii="Arial" w:hAnsi="Arial" w:cs="Arial"/>
        </w:rPr>
        <w:t>организациях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социальной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сферы</w:t>
      </w:r>
      <w:proofErr w:type="spellEnd"/>
      <w:r w:rsidRPr="00147F9A">
        <w:rPr>
          <w:rFonts w:ascii="Arial" w:hAnsi="Arial" w:cs="Arial"/>
        </w:rPr>
        <w:t xml:space="preserve">, </w:t>
      </w:r>
      <w:proofErr w:type="spellStart"/>
      <w:r w:rsidRPr="00147F9A">
        <w:rPr>
          <w:rFonts w:ascii="Arial" w:hAnsi="Arial" w:cs="Arial"/>
        </w:rPr>
        <w:t>часть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трудоспособного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населения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вынуждена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работать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за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пределами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сельских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поселений</w:t>
      </w:r>
      <w:proofErr w:type="spell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406"/>
        <w:gridCol w:w="5016"/>
      </w:tblGrid>
      <w:tr w:rsidR="00B8409F" w:rsidRPr="00147F9A">
        <w:trPr>
          <w:trHeight w:hRule="exact" w:val="581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147F9A" w:rsidRDefault="00B8409F">
            <w:pPr>
              <w:framePr w:w="9422" w:h="3307" w:hSpace="24" w:vSpace="1450" w:wrap="notBeside" w:vAnchor="text" w:hAnchor="text" w:x="61" w:y="1451"/>
              <w:rPr>
                <w:rFonts w:ascii="Arial" w:hAnsi="Arial" w:cs="Arial"/>
                <w:lang w:val="ru-RU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147F9A" w:rsidRDefault="00B8409F" w:rsidP="00CF43A8">
            <w:pPr>
              <w:pStyle w:val="a9"/>
              <w:framePr w:w="9422" w:h="3307" w:hSpace="24" w:vSpace="1450" w:wrap="notBeside" w:vAnchor="text" w:hAnchor="text" w:x="61" w:y="1451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47F9A">
              <w:rPr>
                <w:rFonts w:ascii="Arial" w:hAnsi="Arial" w:cs="Arial"/>
                <w:sz w:val="24"/>
                <w:szCs w:val="24"/>
                <w:lang w:val="ru-RU"/>
              </w:rPr>
              <w:t>По состоянию на 01.01.2022 г.</w:t>
            </w:r>
          </w:p>
        </w:tc>
      </w:tr>
      <w:tr w:rsidR="00B8409F" w:rsidRPr="00147F9A">
        <w:trPr>
          <w:trHeight w:hRule="exact" w:val="302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9F" w:rsidRPr="00147F9A" w:rsidRDefault="00B8409F">
            <w:pPr>
              <w:pStyle w:val="a9"/>
              <w:framePr w:w="9422" w:h="3307" w:hSpace="24" w:vSpace="1450" w:wrap="notBeside" w:vAnchor="text" w:hAnchor="text" w:x="61" w:y="1451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47F9A">
              <w:rPr>
                <w:rFonts w:ascii="Arial" w:hAnsi="Arial" w:cs="Arial"/>
                <w:sz w:val="24"/>
                <w:szCs w:val="24"/>
                <w:lang w:val="ru-RU"/>
              </w:rPr>
              <w:t>Кол-во жителей всего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9F" w:rsidRPr="00147F9A" w:rsidRDefault="00B8409F">
            <w:pPr>
              <w:pStyle w:val="a9"/>
              <w:framePr w:w="9422" w:h="3307" w:hSpace="24" w:vSpace="1450" w:wrap="notBeside" w:vAnchor="text" w:hAnchor="text" w:x="61" w:y="1451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47F9A">
              <w:rPr>
                <w:rFonts w:ascii="Arial" w:hAnsi="Arial" w:cs="Arial"/>
                <w:sz w:val="24"/>
                <w:szCs w:val="24"/>
                <w:lang w:val="ru-RU"/>
              </w:rPr>
              <w:t>799</w:t>
            </w:r>
          </w:p>
        </w:tc>
      </w:tr>
      <w:tr w:rsidR="00B8409F" w:rsidRPr="00147F9A">
        <w:trPr>
          <w:trHeight w:hRule="exact" w:val="312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9F" w:rsidRPr="00147F9A" w:rsidRDefault="00B8409F">
            <w:pPr>
              <w:pStyle w:val="a9"/>
              <w:framePr w:w="9422" w:h="3307" w:hSpace="24" w:vSpace="1450" w:wrap="notBeside" w:vAnchor="text" w:hAnchor="text" w:x="61" w:y="1451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47F9A">
              <w:rPr>
                <w:rFonts w:ascii="Arial" w:hAnsi="Arial" w:cs="Arial"/>
                <w:sz w:val="24"/>
                <w:szCs w:val="24"/>
                <w:lang w:val="ru-RU"/>
              </w:rPr>
              <w:t xml:space="preserve">Кол-во </w:t>
            </w:r>
            <w:proofErr w:type="gramStart"/>
            <w:r w:rsidRPr="00147F9A">
              <w:rPr>
                <w:rFonts w:ascii="Arial" w:hAnsi="Arial" w:cs="Arial"/>
                <w:sz w:val="24"/>
                <w:szCs w:val="24"/>
                <w:lang w:val="ru-RU"/>
              </w:rPr>
              <w:t>работающих</w:t>
            </w:r>
            <w:proofErr w:type="gramEnd"/>
            <w:r w:rsidRPr="00147F9A">
              <w:rPr>
                <w:rFonts w:ascii="Arial" w:hAnsi="Arial" w:cs="Arial"/>
                <w:sz w:val="24"/>
                <w:szCs w:val="24"/>
                <w:lang w:val="ru-RU"/>
              </w:rPr>
              <w:t xml:space="preserve"> всего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9F" w:rsidRPr="00147F9A" w:rsidRDefault="00B8409F">
            <w:pPr>
              <w:pStyle w:val="a9"/>
              <w:framePr w:w="9422" w:h="3307" w:hSpace="24" w:vSpace="1450" w:wrap="notBeside" w:vAnchor="text" w:hAnchor="text" w:x="61" w:y="1451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47F9A">
              <w:rPr>
                <w:rFonts w:ascii="Arial" w:hAnsi="Arial" w:cs="Arial"/>
                <w:sz w:val="24"/>
                <w:szCs w:val="24"/>
                <w:lang w:val="ru-RU"/>
              </w:rPr>
              <w:t>401</w:t>
            </w:r>
          </w:p>
        </w:tc>
      </w:tr>
      <w:tr w:rsidR="00B8409F" w:rsidRPr="006B2080">
        <w:trPr>
          <w:trHeight w:hRule="exact" w:val="298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9F" w:rsidRPr="00147F9A" w:rsidRDefault="00B8409F">
            <w:pPr>
              <w:pStyle w:val="a9"/>
              <w:framePr w:w="9422" w:h="3307" w:hSpace="24" w:vSpace="1450" w:wrap="notBeside" w:vAnchor="text" w:hAnchor="text" w:x="61" w:y="1451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47F9A">
              <w:rPr>
                <w:rFonts w:ascii="Arial" w:hAnsi="Arial" w:cs="Arial"/>
                <w:sz w:val="24"/>
                <w:szCs w:val="24"/>
                <w:lang w:val="ru-RU"/>
              </w:rPr>
              <w:t>% работающих от общего кол-ва жителей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>
            <w:pPr>
              <w:pStyle w:val="a9"/>
              <w:framePr w:w="9422" w:h="3307" w:hSpace="24" w:vSpace="1450" w:wrap="notBeside" w:vAnchor="text" w:hAnchor="text" w:x="61" w:y="1451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50,2</w:t>
            </w:r>
          </w:p>
        </w:tc>
      </w:tr>
      <w:tr w:rsidR="00B8409F" w:rsidRPr="006B2080">
        <w:trPr>
          <w:trHeight w:hRule="exact" w:val="586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>
            <w:pPr>
              <w:pStyle w:val="a9"/>
              <w:framePr w:w="9422" w:h="3307" w:hSpace="24" w:vSpace="1450" w:wrap="notBeside" w:vAnchor="text" w:hAnchor="text" w:x="61" w:y="1451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Количество безработных стоящих в службе занятости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>
            <w:pPr>
              <w:pStyle w:val="a9"/>
              <w:framePr w:w="9422" w:h="3307" w:hSpace="24" w:vSpace="1450" w:wrap="notBeside" w:vAnchor="text" w:hAnchor="text" w:x="61" w:y="1451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8409F" w:rsidRPr="006B2080">
        <w:trPr>
          <w:trHeight w:hRule="exact" w:val="30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>
            <w:pPr>
              <w:pStyle w:val="a9"/>
              <w:framePr w:w="9422" w:h="3307" w:hSpace="24" w:vSpace="1450" w:wrap="notBeside" w:vAnchor="text" w:hAnchor="text" w:x="61" w:y="1451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Количество безработных всего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>
            <w:pPr>
              <w:pStyle w:val="a9"/>
              <w:framePr w:w="9422" w:h="3307" w:hSpace="24" w:vSpace="1450" w:wrap="notBeside" w:vAnchor="text" w:hAnchor="text" w:x="61" w:y="1451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8409F" w:rsidRPr="006B2080">
        <w:trPr>
          <w:trHeight w:hRule="exact" w:val="30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>
            <w:pPr>
              <w:pStyle w:val="a9"/>
              <w:framePr w:w="9422" w:h="3307" w:hSpace="24" w:vSpace="1450" w:wrap="notBeside" w:vAnchor="text" w:hAnchor="text" w:x="61" w:y="1451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Количество дворов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>
            <w:pPr>
              <w:pStyle w:val="a9"/>
              <w:framePr w:w="9422" w:h="3307" w:hSpace="24" w:vSpace="1450" w:wrap="notBeside" w:vAnchor="text" w:hAnchor="text" w:x="61" w:y="1451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</w:tr>
      <w:tr w:rsidR="00B8409F" w:rsidRPr="006B2080">
        <w:trPr>
          <w:trHeight w:hRule="exact" w:val="298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>
            <w:pPr>
              <w:pStyle w:val="a9"/>
              <w:framePr w:w="9422" w:h="3307" w:hSpace="24" w:vSpace="1450" w:wrap="notBeside" w:vAnchor="text" w:hAnchor="text" w:x="61" w:y="1451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Кол-во дворов занимающихся ЛПХ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>
            <w:pPr>
              <w:pStyle w:val="a9"/>
              <w:framePr w:w="9422" w:h="3307" w:hSpace="24" w:vSpace="1450" w:wrap="notBeside" w:vAnchor="text" w:hAnchor="text" w:x="61" w:y="1451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B8409F" w:rsidRPr="006B2080">
        <w:trPr>
          <w:trHeight w:hRule="exact" w:val="31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>
            <w:pPr>
              <w:pStyle w:val="a9"/>
              <w:framePr w:w="9422" w:h="3307" w:hSpace="24" w:vSpace="1450" w:wrap="notBeside" w:vAnchor="text" w:hAnchor="text" w:x="61" w:y="1451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Кол-во пенсионеров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>
            <w:pPr>
              <w:pStyle w:val="a9"/>
              <w:framePr w:w="9422" w:h="3307" w:hSpace="24" w:vSpace="1450" w:wrap="notBeside" w:vAnchor="text" w:hAnchor="text" w:x="61" w:y="1451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</w:tr>
    </w:tbl>
    <w:p w:rsidR="00B8409F" w:rsidRPr="006B2080" w:rsidRDefault="00B8409F" w:rsidP="00CF236F">
      <w:pPr>
        <w:pStyle w:val="a7"/>
        <w:framePr w:w="1253" w:h="278" w:hSpace="36" w:wrap="notBeside" w:vAnchor="text" w:hAnchor="page" w:x="9841" w:y="932"/>
        <w:shd w:val="clear" w:color="auto" w:fill="auto"/>
        <w:rPr>
          <w:rFonts w:ascii="Arial" w:hAnsi="Arial" w:cs="Arial"/>
        </w:rPr>
      </w:pPr>
      <w:proofErr w:type="spellStart"/>
      <w:r w:rsidRPr="006B2080">
        <w:rPr>
          <w:rFonts w:ascii="Arial" w:hAnsi="Arial" w:cs="Arial"/>
        </w:rPr>
        <w:t>Таблица</w:t>
      </w:r>
      <w:proofErr w:type="spellEnd"/>
      <w:r w:rsidRPr="006B2080">
        <w:rPr>
          <w:rFonts w:ascii="Arial" w:hAnsi="Arial" w:cs="Arial"/>
        </w:rPr>
        <w:t xml:space="preserve"> №4</w:t>
      </w:r>
    </w:p>
    <w:p w:rsidR="00B8409F" w:rsidRPr="00147F9A" w:rsidRDefault="00147F9A" w:rsidP="00147F9A">
      <w:pPr>
        <w:jc w:val="center"/>
        <w:rPr>
          <w:rFonts w:ascii="Arial" w:hAnsi="Arial" w:cs="Arial"/>
        </w:rPr>
      </w:pPr>
      <w:r w:rsidRPr="00147F9A">
        <w:rPr>
          <w:rFonts w:ascii="Arial" w:hAnsi="Arial" w:cs="Arial"/>
        </w:rPr>
        <w:lastRenderedPageBreak/>
        <w:t xml:space="preserve">5. </w:t>
      </w:r>
      <w:proofErr w:type="spellStart"/>
      <w:r w:rsidR="00B8409F" w:rsidRPr="00147F9A">
        <w:rPr>
          <w:rFonts w:ascii="Arial" w:hAnsi="Arial" w:cs="Arial"/>
        </w:rPr>
        <w:t>Развитие</w:t>
      </w:r>
      <w:proofErr w:type="spellEnd"/>
      <w:r w:rsidR="00B8409F" w:rsidRPr="00147F9A">
        <w:rPr>
          <w:rFonts w:ascii="Arial" w:hAnsi="Arial" w:cs="Arial"/>
        </w:rPr>
        <w:t xml:space="preserve"> </w:t>
      </w:r>
      <w:proofErr w:type="spellStart"/>
      <w:r w:rsidR="00B8409F" w:rsidRPr="00147F9A">
        <w:rPr>
          <w:rFonts w:ascii="Arial" w:hAnsi="Arial" w:cs="Arial"/>
        </w:rPr>
        <w:t>отраслей</w:t>
      </w:r>
      <w:proofErr w:type="spellEnd"/>
      <w:r w:rsidR="00B8409F" w:rsidRPr="00147F9A">
        <w:rPr>
          <w:rFonts w:ascii="Arial" w:hAnsi="Arial" w:cs="Arial"/>
        </w:rPr>
        <w:t xml:space="preserve"> </w:t>
      </w:r>
      <w:proofErr w:type="spellStart"/>
      <w:r w:rsidR="00B8409F" w:rsidRPr="00147F9A">
        <w:rPr>
          <w:rFonts w:ascii="Arial" w:hAnsi="Arial" w:cs="Arial"/>
        </w:rPr>
        <w:t>социальной</w:t>
      </w:r>
      <w:proofErr w:type="spellEnd"/>
      <w:r w:rsidR="00B8409F" w:rsidRPr="00147F9A">
        <w:rPr>
          <w:rFonts w:ascii="Arial" w:hAnsi="Arial" w:cs="Arial"/>
        </w:rPr>
        <w:t xml:space="preserve"> </w:t>
      </w:r>
      <w:proofErr w:type="spellStart"/>
      <w:r w:rsidR="00B8409F" w:rsidRPr="00147F9A">
        <w:rPr>
          <w:rFonts w:ascii="Arial" w:hAnsi="Arial" w:cs="Arial"/>
        </w:rPr>
        <w:t>сферы</w:t>
      </w:r>
      <w:proofErr w:type="spellEnd"/>
    </w:p>
    <w:p w:rsidR="00147F9A" w:rsidRPr="00147F9A" w:rsidRDefault="00147F9A" w:rsidP="00147F9A">
      <w:pPr>
        <w:jc w:val="both"/>
        <w:rPr>
          <w:rFonts w:ascii="Arial" w:hAnsi="Arial" w:cs="Arial"/>
        </w:rPr>
      </w:pPr>
    </w:p>
    <w:p w:rsidR="00B8409F" w:rsidRPr="00147F9A" w:rsidRDefault="00B8409F" w:rsidP="00147F9A">
      <w:pPr>
        <w:ind w:firstLine="709"/>
        <w:jc w:val="both"/>
        <w:rPr>
          <w:rFonts w:ascii="Arial" w:hAnsi="Arial" w:cs="Arial"/>
        </w:rPr>
      </w:pPr>
      <w:proofErr w:type="spellStart"/>
      <w:r w:rsidRPr="00147F9A">
        <w:rPr>
          <w:rFonts w:ascii="Arial" w:hAnsi="Arial" w:cs="Arial"/>
        </w:rPr>
        <w:t>Прогнозом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на</w:t>
      </w:r>
      <w:proofErr w:type="spellEnd"/>
      <w:r w:rsidRPr="00147F9A">
        <w:rPr>
          <w:rFonts w:ascii="Arial" w:hAnsi="Arial" w:cs="Arial"/>
        </w:rPr>
        <w:t xml:space="preserve"> 2023 </w:t>
      </w:r>
      <w:proofErr w:type="spellStart"/>
      <w:r w:rsidRPr="00147F9A">
        <w:rPr>
          <w:rFonts w:ascii="Arial" w:hAnsi="Arial" w:cs="Arial"/>
        </w:rPr>
        <w:t>год</w:t>
      </w:r>
      <w:proofErr w:type="spellEnd"/>
      <w:r w:rsidRPr="00147F9A">
        <w:rPr>
          <w:rFonts w:ascii="Arial" w:hAnsi="Arial" w:cs="Arial"/>
        </w:rPr>
        <w:t xml:space="preserve"> и </w:t>
      </w:r>
      <w:proofErr w:type="spellStart"/>
      <w:r w:rsidRPr="00147F9A">
        <w:rPr>
          <w:rFonts w:ascii="Arial" w:hAnsi="Arial" w:cs="Arial"/>
        </w:rPr>
        <w:t>на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период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до</w:t>
      </w:r>
      <w:proofErr w:type="spellEnd"/>
      <w:r w:rsidRPr="00147F9A">
        <w:rPr>
          <w:rFonts w:ascii="Arial" w:hAnsi="Arial" w:cs="Arial"/>
        </w:rPr>
        <w:t xml:space="preserve"> 2030года </w:t>
      </w:r>
      <w:proofErr w:type="spellStart"/>
      <w:r w:rsidRPr="00147F9A">
        <w:rPr>
          <w:rFonts w:ascii="Arial" w:hAnsi="Arial" w:cs="Arial"/>
        </w:rPr>
        <w:t>определены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следующие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приоритеты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социального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развития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Семенниковского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сельсовета</w:t>
      </w:r>
      <w:proofErr w:type="spellEnd"/>
    </w:p>
    <w:p w:rsidR="00B8409F" w:rsidRPr="00147F9A" w:rsidRDefault="00B8409F" w:rsidP="00147F9A">
      <w:pPr>
        <w:ind w:firstLine="709"/>
        <w:jc w:val="both"/>
        <w:rPr>
          <w:rFonts w:ascii="Arial" w:hAnsi="Arial" w:cs="Arial"/>
        </w:rPr>
      </w:pPr>
      <w:r w:rsidRPr="00147F9A">
        <w:rPr>
          <w:rFonts w:ascii="Arial" w:hAnsi="Arial" w:cs="Arial"/>
        </w:rPr>
        <w:t xml:space="preserve">- </w:t>
      </w:r>
      <w:proofErr w:type="spellStart"/>
      <w:proofErr w:type="gramStart"/>
      <w:r w:rsidRPr="00147F9A">
        <w:rPr>
          <w:rFonts w:ascii="Arial" w:hAnsi="Arial" w:cs="Arial"/>
        </w:rPr>
        <w:t>повышение</w:t>
      </w:r>
      <w:proofErr w:type="spellEnd"/>
      <w:proofErr w:type="gram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уровня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жизни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сельского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поселения</w:t>
      </w:r>
      <w:proofErr w:type="spellEnd"/>
      <w:r w:rsidRPr="00147F9A">
        <w:rPr>
          <w:rFonts w:ascii="Arial" w:hAnsi="Arial" w:cs="Arial"/>
        </w:rPr>
        <w:t xml:space="preserve">, в </w:t>
      </w:r>
      <w:proofErr w:type="spellStart"/>
      <w:r w:rsidRPr="00147F9A">
        <w:rPr>
          <w:rFonts w:ascii="Arial" w:hAnsi="Arial" w:cs="Arial"/>
        </w:rPr>
        <w:t>т.ч</w:t>
      </w:r>
      <w:proofErr w:type="spellEnd"/>
      <w:r w:rsidRPr="00147F9A">
        <w:rPr>
          <w:rFonts w:ascii="Arial" w:hAnsi="Arial" w:cs="Arial"/>
        </w:rPr>
        <w:t xml:space="preserve">. </w:t>
      </w:r>
      <w:proofErr w:type="spellStart"/>
      <w:r w:rsidRPr="00147F9A">
        <w:rPr>
          <w:rFonts w:ascii="Arial" w:hAnsi="Arial" w:cs="Arial"/>
        </w:rPr>
        <w:t>на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основе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развития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социальной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инфраструктуры</w:t>
      </w:r>
      <w:proofErr w:type="spellEnd"/>
      <w:r w:rsidRPr="00147F9A">
        <w:rPr>
          <w:rFonts w:ascii="Arial" w:hAnsi="Arial" w:cs="Arial"/>
        </w:rPr>
        <w:t>;</w:t>
      </w:r>
    </w:p>
    <w:p w:rsidR="00B8409F" w:rsidRPr="00147F9A" w:rsidRDefault="00B8409F" w:rsidP="00147F9A">
      <w:pPr>
        <w:ind w:firstLine="709"/>
        <w:jc w:val="both"/>
        <w:rPr>
          <w:rFonts w:ascii="Arial" w:hAnsi="Arial" w:cs="Arial"/>
        </w:rPr>
      </w:pPr>
      <w:r w:rsidRPr="00147F9A">
        <w:rPr>
          <w:rFonts w:ascii="Arial" w:hAnsi="Arial" w:cs="Arial"/>
        </w:rPr>
        <w:t xml:space="preserve">- </w:t>
      </w:r>
      <w:proofErr w:type="spellStart"/>
      <w:proofErr w:type="gramStart"/>
      <w:r w:rsidRPr="00147F9A">
        <w:rPr>
          <w:rFonts w:ascii="Arial" w:hAnsi="Arial" w:cs="Arial"/>
        </w:rPr>
        <w:t>улучшение</w:t>
      </w:r>
      <w:proofErr w:type="spellEnd"/>
      <w:proofErr w:type="gram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состояния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здоровья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населения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на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основе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доступной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широким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слоям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населения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медицинской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помощи</w:t>
      </w:r>
      <w:proofErr w:type="spellEnd"/>
      <w:r w:rsidRPr="00147F9A">
        <w:rPr>
          <w:rFonts w:ascii="Arial" w:hAnsi="Arial" w:cs="Arial"/>
        </w:rPr>
        <w:t xml:space="preserve"> и </w:t>
      </w:r>
      <w:proofErr w:type="spellStart"/>
      <w:r w:rsidRPr="00147F9A">
        <w:rPr>
          <w:rFonts w:ascii="Arial" w:hAnsi="Arial" w:cs="Arial"/>
        </w:rPr>
        <w:t>повышения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качества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медицинских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услуг</w:t>
      </w:r>
      <w:proofErr w:type="spellEnd"/>
      <w:r w:rsidRPr="00147F9A">
        <w:rPr>
          <w:rFonts w:ascii="Arial" w:hAnsi="Arial" w:cs="Arial"/>
        </w:rPr>
        <w:t>;</w:t>
      </w:r>
    </w:p>
    <w:p w:rsidR="00B8409F" w:rsidRPr="00147F9A" w:rsidRDefault="00B8409F" w:rsidP="00147F9A">
      <w:pPr>
        <w:ind w:firstLine="709"/>
        <w:jc w:val="both"/>
        <w:rPr>
          <w:rFonts w:ascii="Arial" w:hAnsi="Arial" w:cs="Arial"/>
        </w:rPr>
      </w:pPr>
      <w:r w:rsidRPr="00147F9A">
        <w:rPr>
          <w:rFonts w:ascii="Arial" w:hAnsi="Arial" w:cs="Arial"/>
        </w:rPr>
        <w:t xml:space="preserve">- </w:t>
      </w:r>
      <w:proofErr w:type="spellStart"/>
      <w:proofErr w:type="gramStart"/>
      <w:r w:rsidRPr="00147F9A">
        <w:rPr>
          <w:rFonts w:ascii="Arial" w:hAnsi="Arial" w:cs="Arial"/>
        </w:rPr>
        <w:t>развитие</w:t>
      </w:r>
      <w:proofErr w:type="spellEnd"/>
      <w:proofErr w:type="gram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жилищной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сферы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сельского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поселения</w:t>
      </w:r>
      <w:proofErr w:type="spellEnd"/>
      <w:r w:rsidRPr="00147F9A">
        <w:rPr>
          <w:rFonts w:ascii="Arial" w:hAnsi="Arial" w:cs="Arial"/>
        </w:rPr>
        <w:t>;</w:t>
      </w:r>
    </w:p>
    <w:p w:rsidR="00B8409F" w:rsidRPr="00147F9A" w:rsidRDefault="00B8409F" w:rsidP="00147F9A">
      <w:pPr>
        <w:ind w:firstLine="709"/>
        <w:jc w:val="both"/>
        <w:rPr>
          <w:rFonts w:ascii="Arial" w:hAnsi="Arial" w:cs="Arial"/>
        </w:rPr>
      </w:pPr>
      <w:r w:rsidRPr="00147F9A">
        <w:rPr>
          <w:rFonts w:ascii="Arial" w:hAnsi="Arial" w:cs="Arial"/>
        </w:rPr>
        <w:t xml:space="preserve">- </w:t>
      </w:r>
      <w:proofErr w:type="spellStart"/>
      <w:proofErr w:type="gramStart"/>
      <w:r w:rsidRPr="00147F9A">
        <w:rPr>
          <w:rFonts w:ascii="Arial" w:hAnsi="Arial" w:cs="Arial"/>
        </w:rPr>
        <w:t>создание</w:t>
      </w:r>
      <w:proofErr w:type="spellEnd"/>
      <w:proofErr w:type="gram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условий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для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гармоничного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развития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подрастающего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поколения</w:t>
      </w:r>
      <w:proofErr w:type="spellEnd"/>
      <w:r w:rsidRPr="00147F9A">
        <w:rPr>
          <w:rFonts w:ascii="Arial" w:hAnsi="Arial" w:cs="Arial"/>
        </w:rPr>
        <w:t xml:space="preserve"> в </w:t>
      </w:r>
      <w:proofErr w:type="spellStart"/>
      <w:r w:rsidRPr="00147F9A">
        <w:rPr>
          <w:rFonts w:ascii="Arial" w:hAnsi="Arial" w:cs="Arial"/>
        </w:rPr>
        <w:t>сельском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поселении</w:t>
      </w:r>
      <w:proofErr w:type="spellEnd"/>
      <w:r w:rsidRPr="00147F9A">
        <w:rPr>
          <w:rFonts w:ascii="Arial" w:hAnsi="Arial" w:cs="Arial"/>
        </w:rPr>
        <w:t>;</w:t>
      </w:r>
    </w:p>
    <w:p w:rsidR="00B8409F" w:rsidRPr="00147F9A" w:rsidRDefault="00B8409F" w:rsidP="00147F9A">
      <w:pPr>
        <w:ind w:firstLine="709"/>
        <w:jc w:val="both"/>
        <w:rPr>
          <w:rFonts w:ascii="Arial" w:hAnsi="Arial" w:cs="Arial"/>
          <w:lang w:val="ru-RU"/>
        </w:rPr>
      </w:pPr>
      <w:r w:rsidRPr="00147F9A">
        <w:rPr>
          <w:rFonts w:ascii="Arial" w:hAnsi="Arial" w:cs="Arial"/>
          <w:lang w:val="ru-RU"/>
        </w:rPr>
        <w:t>- сохранение культурного наследия.</w:t>
      </w:r>
    </w:p>
    <w:p w:rsidR="00147F9A" w:rsidRDefault="00147F9A" w:rsidP="00147F9A">
      <w:pPr>
        <w:pStyle w:val="11"/>
        <w:shd w:val="clear" w:color="auto" w:fill="auto"/>
        <w:tabs>
          <w:tab w:val="left" w:pos="402"/>
        </w:tabs>
        <w:ind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B8409F" w:rsidRPr="00147F9A" w:rsidRDefault="00147F9A" w:rsidP="00147F9A">
      <w:pPr>
        <w:pStyle w:val="11"/>
        <w:shd w:val="clear" w:color="auto" w:fill="auto"/>
        <w:tabs>
          <w:tab w:val="left" w:pos="402"/>
        </w:tabs>
        <w:ind w:firstLine="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6. </w:t>
      </w:r>
      <w:r w:rsidR="00B8409F" w:rsidRPr="00147F9A">
        <w:rPr>
          <w:rFonts w:ascii="Arial" w:hAnsi="Arial" w:cs="Arial"/>
          <w:bCs/>
          <w:sz w:val="24"/>
          <w:szCs w:val="24"/>
          <w:lang w:val="ru-RU"/>
        </w:rPr>
        <w:t>Культура</w:t>
      </w:r>
    </w:p>
    <w:p w:rsidR="00B8409F" w:rsidRPr="00147F9A" w:rsidRDefault="00B8409F" w:rsidP="00147F9A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47F9A">
        <w:rPr>
          <w:rFonts w:ascii="Arial" w:hAnsi="Arial" w:cs="Arial"/>
          <w:sz w:val="24"/>
          <w:szCs w:val="24"/>
          <w:lang w:val="ru-RU"/>
        </w:rPr>
        <w:t>Сфера культуры и искусства представлена следующими объектами:</w:t>
      </w:r>
    </w:p>
    <w:p w:rsidR="00B8409F" w:rsidRPr="00147F9A" w:rsidRDefault="00B8409F" w:rsidP="00147F9A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47F9A">
        <w:rPr>
          <w:rFonts w:ascii="Arial" w:hAnsi="Arial" w:cs="Arial"/>
          <w:sz w:val="24"/>
          <w:szCs w:val="24"/>
          <w:lang w:val="ru-RU"/>
        </w:rPr>
        <w:t xml:space="preserve">-Дом культуры в </w:t>
      </w:r>
      <w:proofErr w:type="spellStart"/>
      <w:r w:rsidRPr="00147F9A">
        <w:rPr>
          <w:rFonts w:ascii="Arial" w:hAnsi="Arial" w:cs="Arial"/>
          <w:sz w:val="24"/>
          <w:szCs w:val="24"/>
          <w:lang w:val="ru-RU"/>
        </w:rPr>
        <w:t>с</w:t>
      </w:r>
      <w:proofErr w:type="gramStart"/>
      <w:r w:rsidRPr="00147F9A">
        <w:rPr>
          <w:rFonts w:ascii="Arial" w:hAnsi="Arial" w:cs="Arial"/>
          <w:sz w:val="24"/>
          <w:szCs w:val="24"/>
          <w:lang w:val="ru-RU"/>
        </w:rPr>
        <w:t>.С</w:t>
      </w:r>
      <w:proofErr w:type="gramEnd"/>
      <w:r w:rsidRPr="00147F9A">
        <w:rPr>
          <w:rFonts w:ascii="Arial" w:hAnsi="Arial" w:cs="Arial"/>
          <w:sz w:val="24"/>
          <w:szCs w:val="24"/>
          <w:lang w:val="ru-RU"/>
        </w:rPr>
        <w:t>еменниково</w:t>
      </w:r>
      <w:proofErr w:type="spellEnd"/>
    </w:p>
    <w:p w:rsidR="00B8409F" w:rsidRPr="006B2080" w:rsidRDefault="00B8409F" w:rsidP="00147F9A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147F9A">
        <w:rPr>
          <w:rFonts w:ascii="Arial" w:hAnsi="Arial" w:cs="Arial"/>
          <w:bCs/>
          <w:sz w:val="24"/>
          <w:szCs w:val="24"/>
          <w:lang w:val="ru-RU"/>
        </w:rPr>
        <w:t xml:space="preserve">- </w:t>
      </w:r>
      <w:r w:rsidRPr="00147F9A">
        <w:rPr>
          <w:rFonts w:ascii="Arial" w:hAnsi="Arial" w:cs="Arial"/>
          <w:sz w:val="24"/>
          <w:szCs w:val="24"/>
          <w:lang w:val="ru-RU"/>
        </w:rPr>
        <w:t>филиал МБУК «ЕЦКС «Дом культуры</w:t>
      </w:r>
      <w:r w:rsidRPr="006B2080">
        <w:rPr>
          <w:rFonts w:ascii="Arial" w:hAnsi="Arial" w:cs="Arial"/>
          <w:sz w:val="24"/>
          <w:szCs w:val="24"/>
        </w:rPr>
        <w:t xml:space="preserve">» с. </w:t>
      </w:r>
      <w:proofErr w:type="spellStart"/>
      <w:r w:rsidRPr="006B2080">
        <w:rPr>
          <w:rFonts w:ascii="Arial" w:hAnsi="Arial" w:cs="Arial"/>
          <w:sz w:val="24"/>
          <w:szCs w:val="24"/>
        </w:rPr>
        <w:t>Семенниково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. Вместимость составляет 100 мест, здание – 2-х этажное, площадь – 1555,0 кв.м. В Доме культуры поселения созданы взрослые и детские коллективы, работают кружки для взрослых и </w:t>
      </w:r>
      <w:proofErr w:type="gramStart"/>
      <w:r w:rsidRPr="006B2080">
        <w:rPr>
          <w:rFonts w:ascii="Arial" w:hAnsi="Arial" w:cs="Arial"/>
          <w:sz w:val="24"/>
          <w:szCs w:val="24"/>
        </w:rPr>
        <w:t>детей</w:t>
      </w:r>
      <w:proofErr w:type="gramEnd"/>
      <w:r w:rsidRPr="006B2080">
        <w:rPr>
          <w:rFonts w:ascii="Arial" w:hAnsi="Arial" w:cs="Arial"/>
          <w:sz w:val="24"/>
          <w:szCs w:val="24"/>
        </w:rPr>
        <w:t xml:space="preserve"> различных направлении</w:t>
      </w:r>
    </w:p>
    <w:p w:rsidR="00B8409F" w:rsidRPr="006B2080" w:rsidRDefault="00B8409F" w:rsidP="00147F9A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bCs/>
          <w:sz w:val="24"/>
          <w:szCs w:val="24"/>
        </w:rPr>
        <w:t xml:space="preserve">- </w:t>
      </w:r>
      <w:r w:rsidRPr="006B2080">
        <w:rPr>
          <w:rFonts w:ascii="Arial" w:hAnsi="Arial" w:cs="Arial"/>
          <w:sz w:val="24"/>
          <w:szCs w:val="24"/>
        </w:rPr>
        <w:t xml:space="preserve">Библиотека </w:t>
      </w:r>
      <w:proofErr w:type="gramStart"/>
      <w:r w:rsidRPr="006B2080">
        <w:rPr>
          <w:rFonts w:ascii="Arial" w:hAnsi="Arial" w:cs="Arial"/>
          <w:sz w:val="24"/>
          <w:szCs w:val="24"/>
        </w:rPr>
        <w:t>в</w:t>
      </w:r>
      <w:proofErr w:type="gramEnd"/>
      <w:r w:rsidRPr="006B2080">
        <w:rPr>
          <w:rFonts w:ascii="Arial" w:hAnsi="Arial" w:cs="Arial"/>
          <w:sz w:val="24"/>
          <w:szCs w:val="24"/>
        </w:rPr>
        <w:t xml:space="preserve"> с. </w:t>
      </w:r>
      <w:proofErr w:type="spellStart"/>
      <w:r w:rsidRPr="006B2080">
        <w:rPr>
          <w:rFonts w:ascii="Arial" w:hAnsi="Arial" w:cs="Arial"/>
          <w:sz w:val="24"/>
          <w:szCs w:val="24"/>
        </w:rPr>
        <w:t>Семенниково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. Количество книжного фонда составляет </w:t>
      </w:r>
      <w:r w:rsidRPr="006B2080">
        <w:rPr>
          <w:rFonts w:ascii="Arial" w:hAnsi="Arial" w:cs="Arial"/>
          <w:bCs/>
          <w:color w:val="FF0000"/>
          <w:sz w:val="24"/>
          <w:szCs w:val="24"/>
        </w:rPr>
        <w:t xml:space="preserve">7977 </w:t>
      </w:r>
      <w:r w:rsidRPr="006B2080">
        <w:rPr>
          <w:rFonts w:ascii="Arial" w:hAnsi="Arial" w:cs="Arial"/>
          <w:sz w:val="24"/>
          <w:szCs w:val="24"/>
        </w:rPr>
        <w:t>томов, библиотека расположена в здании МБОУ «</w:t>
      </w:r>
      <w:proofErr w:type="spellStart"/>
      <w:r w:rsidRPr="006B2080">
        <w:rPr>
          <w:rFonts w:ascii="Arial" w:hAnsi="Arial" w:cs="Arial"/>
          <w:sz w:val="24"/>
          <w:szCs w:val="24"/>
        </w:rPr>
        <w:t>Семенниковская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средне общеобразовательная школа».</w:t>
      </w:r>
    </w:p>
    <w:p w:rsidR="00B8409F" w:rsidRDefault="00B8409F" w:rsidP="00147F9A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B2080">
        <w:rPr>
          <w:rFonts w:ascii="Arial" w:hAnsi="Arial" w:cs="Arial"/>
          <w:sz w:val="24"/>
          <w:szCs w:val="24"/>
        </w:rPr>
        <w:t xml:space="preserve">Одним из основных направлений работы является работа по организации досуга детей и подростков, это: проведение интеллектуальных игр, дней молодежи, уличных и настольных игр, викторин и т.д. Задача </w:t>
      </w:r>
      <w:proofErr w:type="spellStart"/>
      <w:r w:rsidRPr="006B2080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учреждений - вводить инновационные формы организации досуга населения и </w:t>
      </w:r>
      <w:proofErr w:type="spellStart"/>
      <w:r w:rsidRPr="006B2080">
        <w:rPr>
          <w:rFonts w:ascii="Arial" w:hAnsi="Arial" w:cs="Arial"/>
          <w:sz w:val="24"/>
          <w:szCs w:val="24"/>
        </w:rPr>
        <w:t>увеличить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процент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охвата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населения</w:t>
      </w:r>
      <w:proofErr w:type="spellEnd"/>
      <w:r w:rsidRPr="006B2080">
        <w:rPr>
          <w:rFonts w:ascii="Arial" w:hAnsi="Arial" w:cs="Arial"/>
          <w:sz w:val="24"/>
          <w:szCs w:val="24"/>
        </w:rPr>
        <w:t>.</w:t>
      </w:r>
    </w:p>
    <w:p w:rsidR="00147F9A" w:rsidRPr="00147F9A" w:rsidRDefault="00147F9A" w:rsidP="00147F9A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B8409F" w:rsidRPr="00147F9A" w:rsidRDefault="00147F9A" w:rsidP="00147F9A">
      <w:pPr>
        <w:pStyle w:val="11"/>
        <w:shd w:val="clear" w:color="auto" w:fill="auto"/>
        <w:tabs>
          <w:tab w:val="left" w:pos="342"/>
        </w:tabs>
        <w:ind w:firstLine="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7. </w:t>
      </w:r>
      <w:r w:rsidR="00B8409F" w:rsidRPr="00147F9A">
        <w:rPr>
          <w:rFonts w:ascii="Arial" w:hAnsi="Arial" w:cs="Arial"/>
          <w:bCs/>
          <w:sz w:val="24"/>
          <w:szCs w:val="24"/>
          <w:lang w:val="ru-RU"/>
        </w:rPr>
        <w:t>Физическая культура и спорт</w:t>
      </w:r>
    </w:p>
    <w:p w:rsidR="00B8409F" w:rsidRDefault="00B8409F" w:rsidP="0095107F">
      <w:pPr>
        <w:pStyle w:val="1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  <w:lang w:val="ru-RU"/>
        </w:rPr>
      </w:pPr>
      <w:r w:rsidRPr="00147F9A">
        <w:rPr>
          <w:rFonts w:ascii="Arial" w:hAnsi="Arial" w:cs="Arial"/>
          <w:sz w:val="24"/>
          <w:szCs w:val="24"/>
          <w:lang w:val="ru-RU"/>
        </w:rPr>
        <w:t xml:space="preserve">Из существующих спортивных сооружений на территории </w:t>
      </w:r>
      <w:proofErr w:type="spellStart"/>
      <w:r w:rsidRPr="00147F9A">
        <w:rPr>
          <w:rFonts w:ascii="Arial" w:hAnsi="Arial" w:cs="Arial"/>
          <w:sz w:val="24"/>
          <w:szCs w:val="24"/>
          <w:lang w:val="ru-RU"/>
        </w:rPr>
        <w:t>Семенниковского</w:t>
      </w:r>
      <w:proofErr w:type="spellEnd"/>
      <w:r w:rsidRPr="00147F9A">
        <w:rPr>
          <w:rFonts w:ascii="Arial" w:hAnsi="Arial" w:cs="Arial"/>
          <w:sz w:val="24"/>
          <w:szCs w:val="24"/>
          <w:lang w:val="ru-RU"/>
        </w:rPr>
        <w:t xml:space="preserve"> сельсовета имеются спортивный зал в МБОУ «</w:t>
      </w:r>
      <w:proofErr w:type="spellStart"/>
      <w:r w:rsidRPr="00147F9A">
        <w:rPr>
          <w:rFonts w:ascii="Arial" w:hAnsi="Arial" w:cs="Arial"/>
          <w:sz w:val="24"/>
          <w:szCs w:val="24"/>
          <w:lang w:val="ru-RU"/>
        </w:rPr>
        <w:t>Семенниковская</w:t>
      </w:r>
      <w:proofErr w:type="spellEnd"/>
      <w:r w:rsidRPr="00147F9A">
        <w:rPr>
          <w:rFonts w:ascii="Arial" w:hAnsi="Arial" w:cs="Arial"/>
          <w:sz w:val="24"/>
          <w:szCs w:val="24"/>
          <w:lang w:val="ru-RU"/>
        </w:rPr>
        <w:t xml:space="preserve"> </w:t>
      </w:r>
      <w:r w:rsidRPr="006B2080">
        <w:rPr>
          <w:rFonts w:ascii="Arial" w:hAnsi="Arial" w:cs="Arial"/>
          <w:sz w:val="24"/>
          <w:szCs w:val="24"/>
        </w:rPr>
        <w:t xml:space="preserve">СОШ», </w:t>
      </w:r>
      <w:proofErr w:type="spellStart"/>
      <w:r w:rsidRPr="006B2080">
        <w:rPr>
          <w:rFonts w:ascii="Arial" w:hAnsi="Arial" w:cs="Arial"/>
          <w:sz w:val="24"/>
          <w:szCs w:val="24"/>
        </w:rPr>
        <w:t>спотивный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клуб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6B2080">
        <w:rPr>
          <w:rFonts w:ascii="Arial" w:hAnsi="Arial" w:cs="Arial"/>
          <w:sz w:val="24"/>
          <w:szCs w:val="24"/>
        </w:rPr>
        <w:t>Вымпел</w:t>
      </w:r>
      <w:proofErr w:type="gramStart"/>
      <w:r w:rsidRPr="006B2080">
        <w:rPr>
          <w:rFonts w:ascii="Arial" w:hAnsi="Arial" w:cs="Arial"/>
          <w:sz w:val="24"/>
          <w:szCs w:val="24"/>
        </w:rPr>
        <w:t>»и</w:t>
      </w:r>
      <w:proofErr w:type="spellEnd"/>
      <w:proofErr w:type="gram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хоккейная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площадка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расположенная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возле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здания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филиала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МБУК «ЕЦКС «</w:t>
      </w:r>
      <w:proofErr w:type="spellStart"/>
      <w:r w:rsidRPr="006B2080">
        <w:rPr>
          <w:rFonts w:ascii="Arial" w:hAnsi="Arial" w:cs="Arial"/>
          <w:sz w:val="24"/>
          <w:szCs w:val="24"/>
        </w:rPr>
        <w:t>Дом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культуры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» с. </w:t>
      </w:r>
      <w:proofErr w:type="spellStart"/>
      <w:r w:rsidRPr="006B2080">
        <w:rPr>
          <w:rFonts w:ascii="Arial" w:hAnsi="Arial" w:cs="Arial"/>
          <w:sz w:val="24"/>
          <w:szCs w:val="24"/>
        </w:rPr>
        <w:t>Семенниково</w:t>
      </w:r>
      <w:proofErr w:type="spellEnd"/>
      <w:r w:rsidRPr="006B2080">
        <w:rPr>
          <w:rFonts w:ascii="Arial" w:hAnsi="Arial" w:cs="Arial"/>
          <w:sz w:val="24"/>
          <w:szCs w:val="24"/>
        </w:rPr>
        <w:t>.</w:t>
      </w:r>
    </w:p>
    <w:p w:rsidR="00147F9A" w:rsidRPr="00147F9A" w:rsidRDefault="00147F9A" w:rsidP="0095107F">
      <w:pPr>
        <w:pStyle w:val="1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  <w:lang w:val="ru-RU"/>
        </w:rPr>
      </w:pPr>
    </w:p>
    <w:p w:rsidR="00B8409F" w:rsidRPr="00147F9A" w:rsidRDefault="00147F9A" w:rsidP="00147F9A">
      <w:pPr>
        <w:jc w:val="center"/>
        <w:rPr>
          <w:rFonts w:ascii="Arial" w:hAnsi="Arial" w:cs="Arial"/>
          <w:lang w:val="ru-RU"/>
        </w:rPr>
      </w:pPr>
      <w:bookmarkStart w:id="8" w:name="bookmark10"/>
      <w:bookmarkStart w:id="9" w:name="bookmark11"/>
      <w:r>
        <w:rPr>
          <w:rFonts w:ascii="Arial" w:hAnsi="Arial" w:cs="Arial"/>
          <w:lang w:val="ru-RU"/>
        </w:rPr>
        <w:t xml:space="preserve">8. </w:t>
      </w:r>
      <w:r w:rsidR="00B8409F" w:rsidRPr="00147F9A">
        <w:rPr>
          <w:rFonts w:ascii="Arial" w:hAnsi="Arial" w:cs="Arial"/>
          <w:lang w:val="ru-RU"/>
        </w:rPr>
        <w:t>Образование</w:t>
      </w:r>
      <w:bookmarkEnd w:id="8"/>
      <w:bookmarkEnd w:id="9"/>
    </w:p>
    <w:p w:rsidR="00B8409F" w:rsidRPr="00147F9A" w:rsidRDefault="00B8409F" w:rsidP="00147F9A">
      <w:pPr>
        <w:ind w:firstLine="709"/>
        <w:jc w:val="both"/>
        <w:rPr>
          <w:rFonts w:ascii="Arial" w:hAnsi="Arial" w:cs="Arial"/>
          <w:lang w:val="ru-RU"/>
        </w:rPr>
      </w:pPr>
      <w:r w:rsidRPr="00147F9A">
        <w:rPr>
          <w:rFonts w:ascii="Arial" w:hAnsi="Arial" w:cs="Arial"/>
          <w:lang w:val="ru-RU"/>
        </w:rPr>
        <w:t xml:space="preserve">Образовательная система </w:t>
      </w:r>
      <w:proofErr w:type="spellStart"/>
      <w:r w:rsidRPr="00147F9A">
        <w:rPr>
          <w:rFonts w:ascii="Arial" w:hAnsi="Arial" w:cs="Arial"/>
          <w:lang w:val="ru-RU"/>
        </w:rPr>
        <w:t>Семенниковского</w:t>
      </w:r>
      <w:proofErr w:type="spellEnd"/>
      <w:r w:rsidRPr="00147F9A">
        <w:rPr>
          <w:rFonts w:ascii="Arial" w:hAnsi="Arial" w:cs="Arial"/>
          <w:lang w:val="ru-RU"/>
        </w:rPr>
        <w:t xml:space="preserve"> сельсовета - совокупность воспитательных и образовательных учреждений, призванных удовлетворить запросы людей и хозяйственного комплекса поселения в образовательных услугах и качественном специальном образовании.</w:t>
      </w:r>
    </w:p>
    <w:p w:rsidR="00B8409F" w:rsidRPr="00147F9A" w:rsidRDefault="00B8409F" w:rsidP="00147F9A">
      <w:pPr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147F9A">
        <w:rPr>
          <w:rFonts w:ascii="Arial" w:hAnsi="Arial" w:cs="Arial"/>
        </w:rPr>
        <w:t>Общеобразовательные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школы</w:t>
      </w:r>
      <w:proofErr w:type="spellEnd"/>
      <w:r w:rsidRPr="00147F9A">
        <w:rPr>
          <w:rFonts w:ascii="Arial" w:hAnsi="Arial" w:cs="Arial"/>
        </w:rPr>
        <w:t>.</w:t>
      </w:r>
      <w:proofErr w:type="gram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На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территории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Семенниковского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сельсовета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функционирует</w:t>
      </w:r>
      <w:proofErr w:type="spellEnd"/>
      <w:r w:rsidRPr="00147F9A">
        <w:rPr>
          <w:rFonts w:ascii="Arial" w:hAnsi="Arial" w:cs="Arial"/>
        </w:rPr>
        <w:t xml:space="preserve"> МБОУ «</w:t>
      </w:r>
      <w:proofErr w:type="spellStart"/>
      <w:r w:rsidRPr="00147F9A">
        <w:rPr>
          <w:rFonts w:ascii="Arial" w:hAnsi="Arial" w:cs="Arial"/>
        </w:rPr>
        <w:t>Семенниковская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средняя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общеобразовательная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школа</w:t>
      </w:r>
      <w:proofErr w:type="spellEnd"/>
      <w:r w:rsidRPr="00147F9A">
        <w:rPr>
          <w:rFonts w:ascii="Arial" w:hAnsi="Arial" w:cs="Arial"/>
        </w:rPr>
        <w:t xml:space="preserve">», </w:t>
      </w:r>
      <w:proofErr w:type="spellStart"/>
      <w:r w:rsidRPr="00147F9A">
        <w:rPr>
          <w:rFonts w:ascii="Arial" w:hAnsi="Arial" w:cs="Arial"/>
        </w:rPr>
        <w:t>расположенная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по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адресу</w:t>
      </w:r>
      <w:proofErr w:type="spellEnd"/>
      <w:r w:rsidRPr="00147F9A">
        <w:rPr>
          <w:rFonts w:ascii="Arial" w:hAnsi="Arial" w:cs="Arial"/>
        </w:rPr>
        <w:t xml:space="preserve">: </w:t>
      </w:r>
      <w:proofErr w:type="spellStart"/>
      <w:r w:rsidRPr="00147F9A">
        <w:rPr>
          <w:rFonts w:ascii="Arial" w:hAnsi="Arial" w:cs="Arial"/>
        </w:rPr>
        <w:t>Красноярский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край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Ермаковский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район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с.Семенниково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ул</w:t>
      </w:r>
      <w:proofErr w:type="spellEnd"/>
      <w:r w:rsidRPr="00147F9A">
        <w:rPr>
          <w:rFonts w:ascii="Arial" w:hAnsi="Arial" w:cs="Arial"/>
        </w:rPr>
        <w:t xml:space="preserve">. </w:t>
      </w:r>
      <w:proofErr w:type="spellStart"/>
      <w:r w:rsidRPr="00147F9A">
        <w:rPr>
          <w:rFonts w:ascii="Arial" w:hAnsi="Arial" w:cs="Arial"/>
        </w:rPr>
        <w:t>Трактовая</w:t>
      </w:r>
      <w:proofErr w:type="spellEnd"/>
      <w:r w:rsidRPr="00147F9A">
        <w:rPr>
          <w:rFonts w:ascii="Arial" w:hAnsi="Arial" w:cs="Arial"/>
        </w:rPr>
        <w:t>, 39</w:t>
      </w:r>
      <w:proofErr w:type="gramStart"/>
      <w:r w:rsidRPr="00147F9A">
        <w:rPr>
          <w:rFonts w:ascii="Arial" w:hAnsi="Arial" w:cs="Arial"/>
        </w:rPr>
        <w:t>,.</w:t>
      </w:r>
      <w:proofErr w:type="gramEnd"/>
      <w:r w:rsidRPr="00147F9A">
        <w:rPr>
          <w:rFonts w:ascii="Arial" w:hAnsi="Arial" w:cs="Arial"/>
        </w:rPr>
        <w:t xml:space="preserve"> </w:t>
      </w:r>
      <w:proofErr w:type="spellStart"/>
      <w:proofErr w:type="gramStart"/>
      <w:r w:rsidRPr="00147F9A">
        <w:rPr>
          <w:rFonts w:ascii="Arial" w:hAnsi="Arial" w:cs="Arial"/>
        </w:rPr>
        <w:t>Здание</w:t>
      </w:r>
      <w:proofErr w:type="spellEnd"/>
      <w:r w:rsidRPr="00147F9A">
        <w:rPr>
          <w:rFonts w:ascii="Arial" w:hAnsi="Arial" w:cs="Arial"/>
        </w:rPr>
        <w:t xml:space="preserve"> 1964 </w:t>
      </w:r>
      <w:proofErr w:type="spellStart"/>
      <w:r w:rsidRPr="00147F9A">
        <w:rPr>
          <w:rFonts w:ascii="Arial" w:hAnsi="Arial" w:cs="Arial"/>
        </w:rPr>
        <w:t>года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постройки</w:t>
      </w:r>
      <w:proofErr w:type="spellEnd"/>
      <w:r w:rsidRPr="00147F9A">
        <w:rPr>
          <w:rFonts w:ascii="Arial" w:hAnsi="Arial" w:cs="Arial"/>
        </w:rPr>
        <w:t xml:space="preserve">, 1 </w:t>
      </w:r>
      <w:proofErr w:type="spellStart"/>
      <w:r w:rsidRPr="00147F9A">
        <w:rPr>
          <w:rFonts w:ascii="Arial" w:hAnsi="Arial" w:cs="Arial"/>
        </w:rPr>
        <w:t>этажное</w:t>
      </w:r>
      <w:proofErr w:type="spellEnd"/>
      <w:r w:rsidRPr="00147F9A">
        <w:rPr>
          <w:rFonts w:ascii="Arial" w:hAnsi="Arial" w:cs="Arial"/>
        </w:rPr>
        <w:t xml:space="preserve">, </w:t>
      </w:r>
      <w:proofErr w:type="spellStart"/>
      <w:r w:rsidRPr="00147F9A">
        <w:rPr>
          <w:rFonts w:ascii="Arial" w:hAnsi="Arial" w:cs="Arial"/>
        </w:rPr>
        <w:t>техническое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состояние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удовлетворительное</w:t>
      </w:r>
      <w:proofErr w:type="spellEnd"/>
      <w:r w:rsidRPr="00147F9A">
        <w:rPr>
          <w:rFonts w:ascii="Arial" w:hAnsi="Arial" w:cs="Arial"/>
        </w:rPr>
        <w:t>.</w:t>
      </w:r>
      <w:proofErr w:type="gramEnd"/>
      <w:r w:rsidRPr="00147F9A">
        <w:rPr>
          <w:rFonts w:ascii="Arial" w:hAnsi="Arial" w:cs="Arial"/>
        </w:rPr>
        <w:t xml:space="preserve"> </w:t>
      </w:r>
      <w:proofErr w:type="spellStart"/>
      <w:proofErr w:type="gramStart"/>
      <w:r w:rsidRPr="00147F9A">
        <w:rPr>
          <w:rFonts w:ascii="Arial" w:hAnsi="Arial" w:cs="Arial"/>
        </w:rPr>
        <w:t>Проектная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вместимость</w:t>
      </w:r>
      <w:proofErr w:type="spellEnd"/>
      <w:r w:rsidRPr="00147F9A">
        <w:rPr>
          <w:rFonts w:ascii="Arial" w:hAnsi="Arial" w:cs="Arial"/>
        </w:rPr>
        <w:t xml:space="preserve"> - 170 </w:t>
      </w:r>
      <w:proofErr w:type="spellStart"/>
      <w:r w:rsidRPr="00147F9A">
        <w:rPr>
          <w:rFonts w:ascii="Arial" w:hAnsi="Arial" w:cs="Arial"/>
        </w:rPr>
        <w:t>мест</w:t>
      </w:r>
      <w:proofErr w:type="spellEnd"/>
      <w:r w:rsidRPr="00147F9A">
        <w:rPr>
          <w:rFonts w:ascii="Arial" w:hAnsi="Arial" w:cs="Arial"/>
        </w:rPr>
        <w:t xml:space="preserve">, </w:t>
      </w:r>
      <w:proofErr w:type="spellStart"/>
      <w:r w:rsidRPr="00147F9A">
        <w:rPr>
          <w:rFonts w:ascii="Arial" w:hAnsi="Arial" w:cs="Arial"/>
        </w:rPr>
        <w:t>количество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учащихся</w:t>
      </w:r>
      <w:proofErr w:type="spellEnd"/>
      <w:r w:rsidRPr="00147F9A">
        <w:rPr>
          <w:rFonts w:ascii="Arial" w:hAnsi="Arial" w:cs="Arial"/>
        </w:rPr>
        <w:t xml:space="preserve"> в </w:t>
      </w:r>
      <w:proofErr w:type="spellStart"/>
      <w:r w:rsidRPr="00147F9A">
        <w:rPr>
          <w:rFonts w:ascii="Arial" w:hAnsi="Arial" w:cs="Arial"/>
        </w:rPr>
        <w:t>настоящее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время</w:t>
      </w:r>
      <w:proofErr w:type="spellEnd"/>
      <w:r w:rsidRPr="00147F9A">
        <w:rPr>
          <w:rFonts w:ascii="Arial" w:hAnsi="Arial" w:cs="Arial"/>
        </w:rPr>
        <w:t xml:space="preserve"> - 112 </w:t>
      </w:r>
      <w:proofErr w:type="spellStart"/>
      <w:r w:rsidRPr="00147F9A">
        <w:rPr>
          <w:rFonts w:ascii="Arial" w:hAnsi="Arial" w:cs="Arial"/>
        </w:rPr>
        <w:t>человек</w:t>
      </w:r>
      <w:proofErr w:type="spellEnd"/>
      <w:r w:rsidRPr="00147F9A">
        <w:rPr>
          <w:rFonts w:ascii="Arial" w:hAnsi="Arial" w:cs="Arial"/>
        </w:rPr>
        <w:t>.</w:t>
      </w:r>
      <w:proofErr w:type="gramEnd"/>
      <w:r w:rsidRPr="00147F9A">
        <w:rPr>
          <w:rFonts w:ascii="Arial" w:hAnsi="Arial" w:cs="Arial"/>
        </w:rPr>
        <w:t xml:space="preserve"> </w:t>
      </w:r>
      <w:proofErr w:type="spellStart"/>
      <w:proofErr w:type="gramStart"/>
      <w:r w:rsidRPr="00147F9A">
        <w:rPr>
          <w:rFonts w:ascii="Arial" w:hAnsi="Arial" w:cs="Arial"/>
        </w:rPr>
        <w:t>Услуги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образовательных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учреждений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более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высокого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уровня</w:t>
      </w:r>
      <w:proofErr w:type="spellEnd"/>
      <w:r w:rsidRPr="00147F9A">
        <w:rPr>
          <w:rFonts w:ascii="Arial" w:hAnsi="Arial" w:cs="Arial"/>
        </w:rPr>
        <w:t xml:space="preserve"> (</w:t>
      </w:r>
      <w:proofErr w:type="spellStart"/>
      <w:r w:rsidRPr="00147F9A">
        <w:rPr>
          <w:rFonts w:ascii="Arial" w:hAnsi="Arial" w:cs="Arial"/>
        </w:rPr>
        <w:t>высшее</w:t>
      </w:r>
      <w:proofErr w:type="spellEnd"/>
      <w:r w:rsidRPr="00147F9A">
        <w:rPr>
          <w:rFonts w:ascii="Arial" w:hAnsi="Arial" w:cs="Arial"/>
        </w:rPr>
        <w:t xml:space="preserve"> и </w:t>
      </w:r>
      <w:proofErr w:type="spellStart"/>
      <w:r w:rsidRPr="00147F9A">
        <w:rPr>
          <w:rFonts w:ascii="Arial" w:hAnsi="Arial" w:cs="Arial"/>
        </w:rPr>
        <w:t>профессиональное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образование</w:t>
      </w:r>
      <w:proofErr w:type="spellEnd"/>
      <w:r w:rsidRPr="00147F9A">
        <w:rPr>
          <w:rFonts w:ascii="Arial" w:hAnsi="Arial" w:cs="Arial"/>
        </w:rPr>
        <w:t xml:space="preserve">) </w:t>
      </w:r>
      <w:proofErr w:type="spellStart"/>
      <w:r w:rsidRPr="00147F9A">
        <w:rPr>
          <w:rFonts w:ascii="Arial" w:hAnsi="Arial" w:cs="Arial"/>
        </w:rPr>
        <w:t>население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получает</w:t>
      </w:r>
      <w:proofErr w:type="spellEnd"/>
      <w:r w:rsidRPr="00147F9A">
        <w:rPr>
          <w:rFonts w:ascii="Arial" w:hAnsi="Arial" w:cs="Arial"/>
        </w:rPr>
        <w:t xml:space="preserve"> в </w:t>
      </w:r>
      <w:proofErr w:type="spellStart"/>
      <w:r w:rsidRPr="00147F9A">
        <w:rPr>
          <w:rFonts w:ascii="Arial" w:hAnsi="Arial" w:cs="Arial"/>
        </w:rPr>
        <w:t>городах</w:t>
      </w:r>
      <w:proofErr w:type="spellEnd"/>
      <w:r w:rsidRPr="00147F9A">
        <w:rPr>
          <w:rFonts w:ascii="Arial" w:hAnsi="Arial" w:cs="Arial"/>
        </w:rPr>
        <w:t>.</w:t>
      </w:r>
      <w:proofErr w:type="gramEnd"/>
    </w:p>
    <w:p w:rsidR="00B8409F" w:rsidRPr="00147F9A" w:rsidRDefault="00B8409F" w:rsidP="00147F9A">
      <w:pPr>
        <w:ind w:firstLine="709"/>
        <w:jc w:val="both"/>
        <w:rPr>
          <w:rFonts w:ascii="Arial" w:hAnsi="Arial" w:cs="Arial"/>
          <w:lang w:val="ru-RU"/>
        </w:rPr>
      </w:pPr>
      <w:proofErr w:type="spellStart"/>
      <w:proofErr w:type="gramStart"/>
      <w:r w:rsidRPr="00147F9A">
        <w:rPr>
          <w:rFonts w:ascii="Arial" w:hAnsi="Arial" w:cs="Arial"/>
        </w:rPr>
        <w:t>Внешкольные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учреждения</w:t>
      </w:r>
      <w:proofErr w:type="spellEnd"/>
      <w:r w:rsidRPr="00147F9A">
        <w:rPr>
          <w:rFonts w:ascii="Arial" w:hAnsi="Arial" w:cs="Arial"/>
        </w:rPr>
        <w:t>.</w:t>
      </w:r>
      <w:proofErr w:type="gramEnd"/>
      <w:r w:rsidRPr="00147F9A">
        <w:rPr>
          <w:rFonts w:ascii="Arial" w:hAnsi="Arial" w:cs="Arial"/>
        </w:rPr>
        <w:t xml:space="preserve"> </w:t>
      </w:r>
      <w:proofErr w:type="spellStart"/>
      <w:proofErr w:type="gramStart"/>
      <w:r w:rsidRPr="00147F9A">
        <w:rPr>
          <w:rFonts w:ascii="Arial" w:hAnsi="Arial" w:cs="Arial"/>
        </w:rPr>
        <w:t>На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территории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Семенниковского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сельсовета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функционирует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детское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дошкольное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учреждение</w:t>
      </w:r>
      <w:proofErr w:type="spellEnd"/>
      <w:r w:rsidRPr="00147F9A">
        <w:rPr>
          <w:rFonts w:ascii="Arial" w:hAnsi="Arial" w:cs="Arial"/>
        </w:rPr>
        <w:t>.</w:t>
      </w:r>
      <w:proofErr w:type="gramEnd"/>
      <w:r w:rsidRPr="00147F9A">
        <w:rPr>
          <w:rFonts w:ascii="Arial" w:hAnsi="Arial" w:cs="Arial"/>
        </w:rPr>
        <w:t xml:space="preserve"> </w:t>
      </w:r>
      <w:r w:rsidRPr="00147F9A">
        <w:rPr>
          <w:rFonts w:ascii="Arial" w:hAnsi="Arial" w:cs="Arial"/>
          <w:lang w:val="ru-RU"/>
        </w:rPr>
        <w:t>Вместимость 50 детей. Заполнение 38 %.</w:t>
      </w:r>
    </w:p>
    <w:p w:rsidR="00147F9A" w:rsidRDefault="00147F9A" w:rsidP="00147F9A">
      <w:pPr>
        <w:ind w:firstLine="709"/>
        <w:jc w:val="both"/>
        <w:rPr>
          <w:rFonts w:ascii="Arial" w:hAnsi="Arial" w:cs="Arial"/>
          <w:lang w:val="ru-RU"/>
        </w:rPr>
      </w:pPr>
      <w:bookmarkStart w:id="10" w:name="bookmark12"/>
      <w:bookmarkStart w:id="11" w:name="bookmark13"/>
    </w:p>
    <w:p w:rsidR="00B8409F" w:rsidRPr="00147F9A" w:rsidRDefault="00147F9A" w:rsidP="00147F9A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9. </w:t>
      </w:r>
      <w:r w:rsidR="00B8409F" w:rsidRPr="00147F9A">
        <w:rPr>
          <w:rFonts w:ascii="Arial" w:hAnsi="Arial" w:cs="Arial"/>
          <w:lang w:val="ru-RU"/>
        </w:rPr>
        <w:t>Здравоохранение</w:t>
      </w:r>
      <w:bookmarkEnd w:id="10"/>
      <w:bookmarkEnd w:id="11"/>
    </w:p>
    <w:p w:rsidR="00B8409F" w:rsidRPr="00147F9A" w:rsidRDefault="00B8409F" w:rsidP="00147F9A">
      <w:pPr>
        <w:ind w:firstLine="709"/>
        <w:jc w:val="both"/>
        <w:rPr>
          <w:rFonts w:ascii="Arial" w:hAnsi="Arial" w:cs="Arial"/>
        </w:rPr>
      </w:pPr>
      <w:r w:rsidRPr="00147F9A">
        <w:rPr>
          <w:rFonts w:ascii="Arial" w:hAnsi="Arial" w:cs="Arial"/>
          <w:lang w:val="ru-RU"/>
        </w:rPr>
        <w:t xml:space="preserve">На территории сельсовета расположен один фельдшерско-акушерский пункт </w:t>
      </w:r>
      <w:proofErr w:type="gramStart"/>
      <w:r w:rsidRPr="00147F9A">
        <w:rPr>
          <w:rFonts w:ascii="Arial" w:hAnsi="Arial" w:cs="Arial"/>
          <w:lang w:val="ru-RU"/>
        </w:rPr>
        <w:t>в</w:t>
      </w:r>
      <w:proofErr w:type="gramEnd"/>
      <w:r w:rsidRPr="00147F9A">
        <w:rPr>
          <w:rFonts w:ascii="Arial" w:hAnsi="Arial" w:cs="Arial"/>
          <w:lang w:val="ru-RU"/>
        </w:rPr>
        <w:t xml:space="preserve"> с. </w:t>
      </w:r>
      <w:proofErr w:type="spellStart"/>
      <w:r w:rsidRPr="00147F9A">
        <w:rPr>
          <w:rFonts w:ascii="Arial" w:hAnsi="Arial" w:cs="Arial"/>
          <w:lang w:val="ru-RU"/>
        </w:rPr>
        <w:t>Семенниково</w:t>
      </w:r>
      <w:proofErr w:type="spellEnd"/>
      <w:r w:rsidRPr="00147F9A">
        <w:rPr>
          <w:rFonts w:ascii="Arial" w:hAnsi="Arial" w:cs="Arial"/>
          <w:lang w:val="ru-RU"/>
        </w:rPr>
        <w:t xml:space="preserve">, расположенный по адресу: Красноярский край </w:t>
      </w:r>
      <w:proofErr w:type="spellStart"/>
      <w:r w:rsidRPr="00147F9A">
        <w:rPr>
          <w:rFonts w:ascii="Arial" w:hAnsi="Arial" w:cs="Arial"/>
          <w:lang w:val="ru-RU"/>
        </w:rPr>
        <w:t>Ермаковский</w:t>
      </w:r>
      <w:proofErr w:type="spellEnd"/>
      <w:r w:rsidRPr="00147F9A">
        <w:rPr>
          <w:rFonts w:ascii="Arial" w:hAnsi="Arial" w:cs="Arial"/>
          <w:lang w:val="ru-RU"/>
        </w:rPr>
        <w:t xml:space="preserve"> район ул. </w:t>
      </w:r>
      <w:proofErr w:type="spellStart"/>
      <w:r w:rsidRPr="00147F9A">
        <w:rPr>
          <w:rFonts w:ascii="Arial" w:hAnsi="Arial" w:cs="Arial"/>
          <w:lang w:val="ru-RU"/>
        </w:rPr>
        <w:t>Молодкжная</w:t>
      </w:r>
      <w:proofErr w:type="spellEnd"/>
      <w:r w:rsidRPr="00147F9A">
        <w:rPr>
          <w:rFonts w:ascii="Arial" w:hAnsi="Arial" w:cs="Arial"/>
          <w:lang w:val="ru-RU"/>
        </w:rPr>
        <w:t xml:space="preserve">, д. 2а. </w:t>
      </w:r>
      <w:proofErr w:type="spellStart"/>
      <w:proofErr w:type="gramStart"/>
      <w:r w:rsidRPr="00147F9A">
        <w:rPr>
          <w:rFonts w:ascii="Arial" w:hAnsi="Arial" w:cs="Arial"/>
        </w:rPr>
        <w:t>Здание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типовое</w:t>
      </w:r>
      <w:proofErr w:type="spellEnd"/>
      <w:r w:rsidRPr="00147F9A">
        <w:rPr>
          <w:rFonts w:ascii="Arial" w:hAnsi="Arial" w:cs="Arial"/>
        </w:rPr>
        <w:t xml:space="preserve">, 1 </w:t>
      </w:r>
      <w:proofErr w:type="spellStart"/>
      <w:r w:rsidRPr="00147F9A">
        <w:rPr>
          <w:rFonts w:ascii="Arial" w:hAnsi="Arial" w:cs="Arial"/>
        </w:rPr>
        <w:t>этаж</w:t>
      </w:r>
      <w:proofErr w:type="spellEnd"/>
      <w:r w:rsidRPr="00147F9A">
        <w:rPr>
          <w:rFonts w:ascii="Arial" w:hAnsi="Arial" w:cs="Arial"/>
        </w:rPr>
        <w:t xml:space="preserve">, </w:t>
      </w:r>
      <w:proofErr w:type="spellStart"/>
      <w:r w:rsidRPr="00147F9A">
        <w:rPr>
          <w:rFonts w:ascii="Arial" w:hAnsi="Arial" w:cs="Arial"/>
        </w:rPr>
        <w:t>техническое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состояние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удовлетворительное</w:t>
      </w:r>
      <w:proofErr w:type="spellEnd"/>
      <w:r w:rsidRPr="00147F9A">
        <w:rPr>
          <w:rFonts w:ascii="Arial" w:hAnsi="Arial" w:cs="Arial"/>
        </w:rPr>
        <w:t>.</w:t>
      </w:r>
      <w:proofErr w:type="gramEnd"/>
      <w:r w:rsidRPr="00147F9A">
        <w:rPr>
          <w:rFonts w:ascii="Arial" w:hAnsi="Arial" w:cs="Arial"/>
        </w:rPr>
        <w:t xml:space="preserve"> </w:t>
      </w:r>
      <w:proofErr w:type="spellStart"/>
      <w:proofErr w:type="gramStart"/>
      <w:r w:rsidRPr="00147F9A">
        <w:rPr>
          <w:rFonts w:ascii="Arial" w:hAnsi="Arial" w:cs="Arial"/>
        </w:rPr>
        <w:t>Качественная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работа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ФАПа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способствует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стабилизации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уровня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заболеваемости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населения</w:t>
      </w:r>
      <w:proofErr w:type="spellEnd"/>
      <w:r w:rsidRPr="00147F9A">
        <w:rPr>
          <w:rFonts w:ascii="Arial" w:hAnsi="Arial" w:cs="Arial"/>
        </w:rPr>
        <w:t>.</w:t>
      </w:r>
      <w:proofErr w:type="gramEnd"/>
    </w:p>
    <w:p w:rsidR="00B8409F" w:rsidRPr="00147F9A" w:rsidRDefault="00B8409F" w:rsidP="00147F9A">
      <w:pPr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147F9A">
        <w:rPr>
          <w:rFonts w:ascii="Arial" w:hAnsi="Arial" w:cs="Arial"/>
        </w:rPr>
        <w:t>Медицинские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услуги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более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высокого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ранга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население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получает</w:t>
      </w:r>
      <w:proofErr w:type="spellEnd"/>
      <w:r w:rsidRPr="00147F9A">
        <w:rPr>
          <w:rFonts w:ascii="Arial" w:hAnsi="Arial" w:cs="Arial"/>
        </w:rPr>
        <w:t xml:space="preserve"> в ЦРБ с. </w:t>
      </w:r>
      <w:proofErr w:type="spellStart"/>
      <w:r w:rsidRPr="00147F9A">
        <w:rPr>
          <w:rFonts w:ascii="Arial" w:hAnsi="Arial" w:cs="Arial"/>
        </w:rPr>
        <w:t>Ермаковское</w:t>
      </w:r>
      <w:proofErr w:type="spellEnd"/>
      <w:r w:rsidRPr="00147F9A">
        <w:rPr>
          <w:rFonts w:ascii="Arial" w:hAnsi="Arial" w:cs="Arial"/>
        </w:rPr>
        <w:t xml:space="preserve">, г. </w:t>
      </w:r>
      <w:proofErr w:type="spellStart"/>
      <w:r w:rsidRPr="00147F9A">
        <w:rPr>
          <w:rFonts w:ascii="Arial" w:hAnsi="Arial" w:cs="Arial"/>
        </w:rPr>
        <w:t>Минусинск</w:t>
      </w:r>
      <w:proofErr w:type="spellEnd"/>
      <w:r w:rsidRPr="00147F9A">
        <w:rPr>
          <w:rFonts w:ascii="Arial" w:hAnsi="Arial" w:cs="Arial"/>
        </w:rPr>
        <w:t xml:space="preserve"> и </w:t>
      </w:r>
      <w:proofErr w:type="spellStart"/>
      <w:r w:rsidRPr="00147F9A">
        <w:rPr>
          <w:rFonts w:ascii="Arial" w:hAnsi="Arial" w:cs="Arial"/>
        </w:rPr>
        <w:t>г.Красноярск</w:t>
      </w:r>
      <w:proofErr w:type="spellEnd"/>
      <w:r w:rsidRPr="00147F9A">
        <w:rPr>
          <w:rFonts w:ascii="Arial" w:hAnsi="Arial" w:cs="Arial"/>
        </w:rPr>
        <w:t>.</w:t>
      </w:r>
      <w:proofErr w:type="gramEnd"/>
      <w:r w:rsidRPr="00147F9A">
        <w:rPr>
          <w:rFonts w:ascii="Arial" w:hAnsi="Arial" w:cs="Arial"/>
        </w:rPr>
        <w:t xml:space="preserve"> </w:t>
      </w:r>
    </w:p>
    <w:p w:rsidR="00147F9A" w:rsidRDefault="00147F9A" w:rsidP="00147F9A">
      <w:pPr>
        <w:jc w:val="center"/>
        <w:rPr>
          <w:rFonts w:ascii="Arial" w:hAnsi="Arial" w:cs="Arial"/>
          <w:lang w:val="ru-RU"/>
        </w:rPr>
      </w:pPr>
    </w:p>
    <w:p w:rsidR="00B8409F" w:rsidRPr="00147F9A" w:rsidRDefault="00147F9A" w:rsidP="00147F9A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10. </w:t>
      </w:r>
      <w:r w:rsidR="00B8409F" w:rsidRPr="00147F9A">
        <w:rPr>
          <w:rFonts w:ascii="Arial" w:hAnsi="Arial" w:cs="Arial"/>
          <w:lang w:val="ru-RU"/>
        </w:rPr>
        <w:t>Жилищный фонд</w:t>
      </w:r>
    </w:p>
    <w:p w:rsidR="00B8409F" w:rsidRPr="00147F9A" w:rsidRDefault="00B8409F" w:rsidP="00147F9A">
      <w:pPr>
        <w:ind w:firstLine="709"/>
        <w:jc w:val="both"/>
        <w:rPr>
          <w:rFonts w:ascii="Arial" w:hAnsi="Arial" w:cs="Arial"/>
        </w:rPr>
      </w:pPr>
      <w:r w:rsidRPr="00147F9A">
        <w:rPr>
          <w:rFonts w:ascii="Arial" w:hAnsi="Arial" w:cs="Arial"/>
          <w:lang w:val="ru-RU"/>
        </w:rPr>
        <w:t xml:space="preserve">Жилищный фонд </w:t>
      </w:r>
      <w:proofErr w:type="spellStart"/>
      <w:r w:rsidRPr="00147F9A">
        <w:rPr>
          <w:rFonts w:ascii="Arial" w:hAnsi="Arial" w:cs="Arial"/>
          <w:lang w:val="ru-RU"/>
        </w:rPr>
        <w:t>Семенниковского</w:t>
      </w:r>
      <w:proofErr w:type="spellEnd"/>
      <w:r w:rsidRPr="00147F9A">
        <w:rPr>
          <w:rFonts w:ascii="Arial" w:hAnsi="Arial" w:cs="Arial"/>
          <w:lang w:val="ru-RU"/>
        </w:rPr>
        <w:t xml:space="preserve"> сельсовета по состоянию на 01.01.2022 г. составил 19,0 тыс. м</w:t>
      </w:r>
      <w:proofErr w:type="gramStart"/>
      <w:r w:rsidRPr="00147F9A">
        <w:rPr>
          <w:rFonts w:ascii="Arial" w:hAnsi="Arial" w:cs="Arial"/>
          <w:lang w:val="ru-RU"/>
        </w:rPr>
        <w:t>2</w:t>
      </w:r>
      <w:proofErr w:type="gramEnd"/>
      <w:r w:rsidRPr="00147F9A">
        <w:rPr>
          <w:rFonts w:ascii="Arial" w:hAnsi="Arial" w:cs="Arial"/>
          <w:lang w:val="ru-RU"/>
        </w:rPr>
        <w:t xml:space="preserve"> общей площади. По форме </w:t>
      </w:r>
      <w:proofErr w:type="spellStart"/>
      <w:r w:rsidRPr="00147F9A">
        <w:rPr>
          <w:rFonts w:ascii="Arial" w:hAnsi="Arial" w:cs="Arial"/>
          <w:lang w:val="ru-RU"/>
        </w:rPr>
        <w:t>собстве</w:t>
      </w:r>
      <w:r w:rsidRPr="00147F9A">
        <w:rPr>
          <w:rFonts w:ascii="Arial" w:hAnsi="Arial" w:cs="Arial"/>
        </w:rPr>
        <w:t>нности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жилищный</w:t>
      </w:r>
      <w:proofErr w:type="spellEnd"/>
      <w:r w:rsidRPr="00147F9A">
        <w:rPr>
          <w:rFonts w:ascii="Arial" w:hAnsi="Arial" w:cs="Arial"/>
        </w:rPr>
        <w:t xml:space="preserve"> </w:t>
      </w:r>
      <w:proofErr w:type="spellStart"/>
      <w:r w:rsidRPr="00147F9A">
        <w:rPr>
          <w:rFonts w:ascii="Arial" w:hAnsi="Arial" w:cs="Arial"/>
        </w:rPr>
        <w:t>фонд</w:t>
      </w:r>
      <w:proofErr w:type="spellEnd"/>
      <w:r w:rsidR="00A15F1B">
        <w:rPr>
          <w:rFonts w:ascii="Arial" w:hAnsi="Arial" w:cs="Arial"/>
        </w:rPr>
        <w:t xml:space="preserve"> </w:t>
      </w:r>
      <w:r w:rsidRPr="00147F9A">
        <w:rPr>
          <w:rFonts w:ascii="Arial" w:hAnsi="Arial" w:cs="Arial"/>
        </w:rPr>
        <w:t xml:space="preserve">100 % </w:t>
      </w:r>
      <w:proofErr w:type="spellStart"/>
      <w:r w:rsidRPr="00147F9A">
        <w:rPr>
          <w:rFonts w:ascii="Arial" w:hAnsi="Arial" w:cs="Arial"/>
        </w:rPr>
        <w:t>частный</w:t>
      </w:r>
      <w:proofErr w:type="spellEnd"/>
      <w:r w:rsidRPr="00147F9A">
        <w:rPr>
          <w:rFonts w:ascii="Arial" w:hAnsi="Arial" w:cs="Arial"/>
        </w:rPr>
        <w:t xml:space="preserve">. </w:t>
      </w:r>
    </w:p>
    <w:p w:rsidR="00B8409F" w:rsidRPr="006B2080" w:rsidRDefault="00B8409F" w:rsidP="00147F9A">
      <w:pPr>
        <w:pStyle w:val="11"/>
        <w:shd w:val="clear" w:color="auto" w:fill="auto"/>
        <w:spacing w:after="260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proofErr w:type="spellStart"/>
      <w:r w:rsidRPr="006B2080">
        <w:rPr>
          <w:rFonts w:ascii="Arial" w:hAnsi="Arial" w:cs="Arial"/>
          <w:bCs/>
          <w:i/>
          <w:iCs/>
          <w:sz w:val="24"/>
          <w:szCs w:val="24"/>
        </w:rPr>
        <w:t>Распределение</w:t>
      </w:r>
      <w:proofErr w:type="spellEnd"/>
      <w:r w:rsidRPr="006B2080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bCs/>
          <w:i/>
          <w:iCs/>
          <w:sz w:val="24"/>
          <w:szCs w:val="24"/>
        </w:rPr>
        <w:t>жилищного</w:t>
      </w:r>
      <w:proofErr w:type="spellEnd"/>
      <w:r w:rsidRPr="006B2080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bCs/>
          <w:i/>
          <w:iCs/>
          <w:sz w:val="24"/>
          <w:szCs w:val="24"/>
        </w:rPr>
        <w:t>фонда</w:t>
      </w:r>
      <w:proofErr w:type="spellEnd"/>
      <w:r w:rsidRPr="006B2080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bCs/>
          <w:i/>
          <w:iCs/>
          <w:sz w:val="24"/>
          <w:szCs w:val="24"/>
        </w:rPr>
        <w:t>по</w:t>
      </w:r>
      <w:proofErr w:type="spellEnd"/>
      <w:r w:rsidRPr="006B2080">
        <w:rPr>
          <w:rFonts w:ascii="Arial" w:hAnsi="Arial" w:cs="Arial"/>
          <w:bCs/>
          <w:i/>
          <w:iCs/>
          <w:sz w:val="24"/>
          <w:szCs w:val="24"/>
        </w:rPr>
        <w:t xml:space="preserve"> материалу стен</w:t>
      </w:r>
    </w:p>
    <w:p w:rsidR="00B8409F" w:rsidRPr="006B2080" w:rsidRDefault="00B8409F" w:rsidP="00CF236F">
      <w:pPr>
        <w:pStyle w:val="a7"/>
        <w:shd w:val="clear" w:color="auto" w:fill="auto"/>
        <w:ind w:left="4330"/>
        <w:jc w:val="right"/>
        <w:rPr>
          <w:rFonts w:ascii="Arial" w:hAnsi="Arial" w:cs="Arial"/>
        </w:rPr>
      </w:pPr>
      <w:r w:rsidRPr="006B2080">
        <w:rPr>
          <w:rFonts w:ascii="Arial" w:hAnsi="Arial" w:cs="Arial"/>
        </w:rPr>
        <w:t>Таблица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904"/>
        <w:gridCol w:w="2323"/>
      </w:tblGrid>
      <w:tr w:rsidR="00B8409F" w:rsidRPr="006B2080">
        <w:trPr>
          <w:trHeight w:hRule="exact" w:val="91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Общая площадь жилых помещений, тыс. м</w:t>
            </w:r>
            <w:proofErr w:type="gramStart"/>
            <w:r w:rsidRPr="006B2080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8409F" w:rsidRPr="006B2080">
        <w:trPr>
          <w:trHeight w:hRule="exact" w:val="307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B8409F" w:rsidRPr="006B2080">
        <w:trPr>
          <w:trHeight w:hRule="exact" w:val="307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i/>
                <w:iCs/>
                <w:sz w:val="24"/>
                <w:szCs w:val="24"/>
              </w:rPr>
              <w:t>Каменные, кирпичные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B8409F" w:rsidRPr="006B2080">
        <w:trPr>
          <w:trHeight w:hRule="exact" w:val="31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i/>
                <w:iCs/>
                <w:sz w:val="24"/>
                <w:szCs w:val="24"/>
              </w:rPr>
              <w:t>Блочные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B8409F" w:rsidRPr="006B2080">
        <w:trPr>
          <w:trHeight w:hRule="exact" w:val="307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i/>
                <w:iCs/>
                <w:sz w:val="24"/>
                <w:szCs w:val="24"/>
              </w:rPr>
              <w:t>Смешанные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09F" w:rsidRPr="006B2080">
        <w:trPr>
          <w:trHeight w:hRule="exact" w:val="307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i/>
                <w:iCs/>
                <w:sz w:val="24"/>
                <w:szCs w:val="24"/>
              </w:rPr>
              <w:t>Деревянные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14,4</w:t>
            </w:r>
          </w:p>
        </w:tc>
      </w:tr>
      <w:tr w:rsidR="00B8409F" w:rsidRPr="006B2080">
        <w:trPr>
          <w:trHeight w:hRule="exact" w:val="31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i/>
                <w:iCs/>
                <w:sz w:val="24"/>
                <w:szCs w:val="24"/>
              </w:rPr>
              <w:t>прочие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B8409F" w:rsidRPr="006B2080">
        <w:trPr>
          <w:trHeight w:hRule="exact" w:val="307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i/>
                <w:iCs/>
                <w:sz w:val="24"/>
                <w:szCs w:val="24"/>
              </w:rPr>
              <w:t>19,0</w:t>
            </w:r>
          </w:p>
        </w:tc>
      </w:tr>
      <w:tr w:rsidR="00B8409F" w:rsidRPr="006B2080">
        <w:trPr>
          <w:trHeight w:hRule="exact" w:val="317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09F" w:rsidRPr="006B2080" w:rsidRDefault="00B8409F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>
            <w:pPr>
              <w:rPr>
                <w:rFonts w:ascii="Arial" w:hAnsi="Arial" w:cs="Arial"/>
              </w:rPr>
            </w:pPr>
          </w:p>
        </w:tc>
      </w:tr>
    </w:tbl>
    <w:p w:rsidR="00A15F1B" w:rsidRDefault="00A15F1B" w:rsidP="00A15F1B">
      <w:pPr>
        <w:pStyle w:val="11"/>
        <w:shd w:val="clear" w:color="auto" w:fill="auto"/>
        <w:ind w:firstLine="500"/>
        <w:jc w:val="both"/>
        <w:rPr>
          <w:rFonts w:ascii="Arial" w:hAnsi="Arial" w:cs="Arial"/>
          <w:sz w:val="24"/>
          <w:szCs w:val="24"/>
          <w:lang w:val="ru-RU"/>
        </w:rPr>
      </w:pPr>
    </w:p>
    <w:p w:rsidR="00A15F1B" w:rsidRDefault="00B8409F" w:rsidP="00A15F1B">
      <w:pPr>
        <w:pStyle w:val="11"/>
        <w:shd w:val="clear" w:color="auto" w:fill="auto"/>
        <w:ind w:firstLine="500"/>
        <w:jc w:val="both"/>
        <w:rPr>
          <w:rFonts w:ascii="Arial" w:hAnsi="Arial" w:cs="Arial"/>
          <w:sz w:val="24"/>
          <w:szCs w:val="24"/>
          <w:lang w:val="ru-RU"/>
        </w:rPr>
      </w:pPr>
      <w:r w:rsidRPr="00A15F1B">
        <w:rPr>
          <w:rFonts w:ascii="Arial" w:hAnsi="Arial" w:cs="Arial"/>
          <w:sz w:val="24"/>
          <w:szCs w:val="24"/>
          <w:lang w:val="ru-RU"/>
        </w:rPr>
        <w:t>К услугам ЖКХ, предоставляемым в поселении, относится электроснабжение, водоснабжение, и вывоз мусора.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  <w:bookmarkStart w:id="12" w:name="bookmark14"/>
      <w:bookmarkStart w:id="13" w:name="bookmark15"/>
    </w:p>
    <w:p w:rsidR="00A15F1B" w:rsidRDefault="00A15F1B" w:rsidP="00A15F1B">
      <w:pPr>
        <w:pStyle w:val="11"/>
        <w:shd w:val="clear" w:color="auto" w:fill="auto"/>
        <w:ind w:firstLine="500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B8409F" w:rsidRPr="00A15F1B" w:rsidRDefault="00A15F1B" w:rsidP="00A15F1B">
      <w:pPr>
        <w:pStyle w:val="1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A15F1B">
        <w:rPr>
          <w:rFonts w:ascii="Arial" w:hAnsi="Arial" w:cs="Arial"/>
          <w:sz w:val="24"/>
          <w:szCs w:val="24"/>
          <w:lang w:val="ru-RU"/>
        </w:rPr>
        <w:t xml:space="preserve">11. </w:t>
      </w:r>
      <w:r w:rsidR="00B8409F" w:rsidRPr="00A15F1B">
        <w:rPr>
          <w:rFonts w:ascii="Arial" w:hAnsi="Arial" w:cs="Arial"/>
          <w:sz w:val="24"/>
          <w:szCs w:val="24"/>
          <w:lang w:val="ru-RU"/>
        </w:rPr>
        <w:t>Торговля и общественное питание</w:t>
      </w:r>
      <w:bookmarkEnd w:id="12"/>
      <w:bookmarkEnd w:id="13"/>
    </w:p>
    <w:p w:rsidR="00B8409F" w:rsidRPr="00A15F1B" w:rsidRDefault="00B8409F" w:rsidP="00A15F1B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15F1B">
        <w:rPr>
          <w:rFonts w:ascii="Arial" w:hAnsi="Arial" w:cs="Arial"/>
          <w:sz w:val="24"/>
          <w:szCs w:val="24"/>
          <w:lang w:val="ru-RU"/>
        </w:rPr>
        <w:t>Предприятия торговли представлены тремя объектами розничной торговли:</w:t>
      </w:r>
    </w:p>
    <w:p w:rsidR="00B8409F" w:rsidRPr="00A15F1B" w:rsidRDefault="00A15F1B" w:rsidP="00A15F1B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с.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Семенниково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- 3 магазина.</w:t>
      </w:r>
      <w:r w:rsidR="00B8409F" w:rsidRPr="00A15F1B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A15F1B" w:rsidRDefault="00A15F1B" w:rsidP="00A15F1B">
      <w:pPr>
        <w:pStyle w:val="42"/>
        <w:shd w:val="clear" w:color="auto" w:fill="auto"/>
        <w:rPr>
          <w:rFonts w:ascii="Arial" w:hAnsi="Arial" w:cs="Arial"/>
          <w:b w:val="0"/>
          <w:sz w:val="24"/>
          <w:szCs w:val="24"/>
          <w:lang w:val="ru-RU"/>
        </w:rPr>
      </w:pPr>
    </w:p>
    <w:p w:rsidR="00B8409F" w:rsidRPr="00A15F1B" w:rsidRDefault="00B8409F" w:rsidP="00A15F1B">
      <w:pPr>
        <w:pStyle w:val="42"/>
        <w:shd w:val="clear" w:color="auto" w:fill="auto"/>
        <w:rPr>
          <w:rFonts w:ascii="Arial" w:hAnsi="Arial" w:cs="Arial"/>
          <w:b w:val="0"/>
          <w:sz w:val="24"/>
          <w:szCs w:val="24"/>
          <w:lang w:val="ru-RU"/>
        </w:rPr>
      </w:pPr>
      <w:r w:rsidRPr="00A15F1B">
        <w:rPr>
          <w:rFonts w:ascii="Arial" w:hAnsi="Arial" w:cs="Arial"/>
          <w:b w:val="0"/>
          <w:sz w:val="24"/>
          <w:szCs w:val="24"/>
          <w:lang w:val="ru-RU"/>
        </w:rPr>
        <w:t>12.Экономическая база</w:t>
      </w:r>
    </w:p>
    <w:p w:rsidR="00B8409F" w:rsidRPr="006B2080" w:rsidRDefault="00B8409F" w:rsidP="00A15F1B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A15F1B">
        <w:rPr>
          <w:rFonts w:ascii="Arial" w:hAnsi="Arial" w:cs="Arial"/>
          <w:sz w:val="24"/>
          <w:szCs w:val="24"/>
          <w:lang w:val="ru-RU"/>
        </w:rPr>
        <w:t xml:space="preserve">Экономическую базу сельского поселения представляют </w:t>
      </w:r>
      <w:r w:rsidRPr="00A15F1B">
        <w:rPr>
          <w:rFonts w:ascii="Arial" w:hAnsi="Arial" w:cs="Arial"/>
          <w:color w:val="FF0000"/>
          <w:sz w:val="24"/>
          <w:szCs w:val="24"/>
          <w:lang w:val="ru-RU"/>
        </w:rPr>
        <w:t xml:space="preserve">11 </w:t>
      </w:r>
      <w:r w:rsidRPr="00A15F1B">
        <w:rPr>
          <w:rFonts w:ascii="Arial" w:hAnsi="Arial" w:cs="Arial"/>
          <w:sz w:val="24"/>
          <w:szCs w:val="24"/>
          <w:lang w:val="ru-RU"/>
        </w:rPr>
        <w:t xml:space="preserve">предприятий различных форм собственности. </w:t>
      </w:r>
      <w:proofErr w:type="spellStart"/>
      <w:r w:rsidRPr="006B2080">
        <w:rPr>
          <w:rFonts w:ascii="Arial" w:hAnsi="Arial" w:cs="Arial"/>
          <w:sz w:val="24"/>
          <w:szCs w:val="24"/>
        </w:rPr>
        <w:t>По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отраслевому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6B2080">
        <w:rPr>
          <w:rFonts w:ascii="Arial" w:hAnsi="Arial" w:cs="Arial"/>
          <w:sz w:val="24"/>
          <w:szCs w:val="24"/>
        </w:rPr>
        <w:t>функциональному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виду деятельности предприятия сельского поселения можно разделить на производственные, сельскохозяйственные, административные, торговые и прочие.</w:t>
      </w:r>
    </w:p>
    <w:p w:rsidR="00B8409F" w:rsidRPr="00A15F1B" w:rsidRDefault="00B8409F" w:rsidP="00A15F1B">
      <w:pPr>
        <w:pStyle w:val="11"/>
        <w:shd w:val="clear" w:color="auto" w:fill="auto"/>
        <w:tabs>
          <w:tab w:val="left" w:pos="3157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15F1B">
        <w:rPr>
          <w:rFonts w:ascii="Arial" w:hAnsi="Arial" w:cs="Arial"/>
          <w:sz w:val="24"/>
          <w:szCs w:val="24"/>
          <w:lang w:val="ru-RU"/>
        </w:rPr>
        <w:t>В та</w:t>
      </w:r>
      <w:r w:rsidR="00A15F1B" w:rsidRPr="00A15F1B">
        <w:rPr>
          <w:rFonts w:ascii="Arial" w:hAnsi="Arial" w:cs="Arial"/>
          <w:sz w:val="24"/>
          <w:szCs w:val="24"/>
          <w:lang w:val="ru-RU"/>
        </w:rPr>
        <w:t>блице №</w:t>
      </w:r>
      <w:r w:rsidR="00A15F1B">
        <w:rPr>
          <w:rFonts w:ascii="Arial" w:hAnsi="Arial" w:cs="Arial"/>
          <w:sz w:val="24"/>
          <w:szCs w:val="24"/>
          <w:lang w:val="ru-RU"/>
        </w:rPr>
        <w:t xml:space="preserve"> </w:t>
      </w:r>
      <w:r w:rsidRPr="00A15F1B">
        <w:rPr>
          <w:rFonts w:ascii="Arial" w:hAnsi="Arial" w:cs="Arial"/>
          <w:sz w:val="24"/>
          <w:szCs w:val="24"/>
          <w:lang w:val="ru-RU"/>
        </w:rPr>
        <w:t>6 представлен перечень предприятий и организаций,</w:t>
      </w:r>
    </w:p>
    <w:p w:rsidR="00B8409F" w:rsidRPr="006B2080" w:rsidRDefault="00B8409F" w:rsidP="00A15F1B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B2080">
        <w:rPr>
          <w:rFonts w:ascii="Arial" w:hAnsi="Arial" w:cs="Arial"/>
          <w:sz w:val="24"/>
          <w:szCs w:val="24"/>
        </w:rPr>
        <w:t>расположенных</w:t>
      </w:r>
      <w:proofErr w:type="spellEnd"/>
      <w:proofErr w:type="gramEnd"/>
      <w:r w:rsidRPr="006B208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6B2080">
        <w:rPr>
          <w:rFonts w:ascii="Arial" w:hAnsi="Arial" w:cs="Arial"/>
          <w:sz w:val="24"/>
          <w:szCs w:val="24"/>
        </w:rPr>
        <w:t>осуществляющих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свою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деятельность на территории </w:t>
      </w:r>
      <w:proofErr w:type="spellStart"/>
      <w:r w:rsidRPr="006B2080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сельсовета</w:t>
      </w:r>
    </w:p>
    <w:p w:rsidR="00B8409F" w:rsidRPr="006B2080" w:rsidRDefault="00B8409F">
      <w:pPr>
        <w:pStyle w:val="1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</w:p>
    <w:p w:rsidR="00B8409F" w:rsidRPr="006B2080" w:rsidRDefault="00B8409F">
      <w:pPr>
        <w:pStyle w:val="1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</w:p>
    <w:p w:rsidR="00B8409F" w:rsidRPr="006B2080" w:rsidRDefault="00B8409F" w:rsidP="00CF236F">
      <w:pPr>
        <w:pStyle w:val="a7"/>
        <w:shd w:val="clear" w:color="auto" w:fill="auto"/>
        <w:ind w:left="7964"/>
        <w:rPr>
          <w:rFonts w:ascii="Arial" w:hAnsi="Arial" w:cs="Arial"/>
        </w:rPr>
      </w:pPr>
      <w:r w:rsidRPr="006B2080">
        <w:rPr>
          <w:rFonts w:ascii="Arial" w:hAnsi="Arial" w:cs="Arial"/>
        </w:rPr>
        <w:t>Таблица 6</w:t>
      </w:r>
    </w:p>
    <w:tbl>
      <w:tblPr>
        <w:tblOverlap w:val="never"/>
        <w:tblW w:w="9663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11"/>
        <w:gridCol w:w="84"/>
        <w:gridCol w:w="2993"/>
        <w:gridCol w:w="31"/>
        <w:gridCol w:w="2026"/>
        <w:gridCol w:w="115"/>
        <w:gridCol w:w="3903"/>
      </w:tblGrid>
      <w:tr w:rsidR="00B8409F" w:rsidRPr="006B2080" w:rsidTr="00CF236F">
        <w:trPr>
          <w:trHeight w:hRule="exact" w:val="787"/>
          <w:jc w:val="center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B2080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B2080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6B2080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Место расположения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Примечание</w:t>
            </w:r>
          </w:p>
        </w:tc>
      </w:tr>
      <w:tr w:rsidR="00B8409F" w:rsidRPr="006B2080" w:rsidTr="00A15F1B">
        <w:trPr>
          <w:trHeight w:hRule="exact" w:val="302"/>
          <w:jc w:val="center"/>
        </w:trPr>
        <w:tc>
          <w:tcPr>
            <w:tcW w:w="9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Торговые предприятия и организации</w:t>
            </w:r>
          </w:p>
        </w:tc>
      </w:tr>
      <w:tr w:rsidR="00B8409F" w:rsidRPr="006B2080" w:rsidTr="00A15F1B">
        <w:trPr>
          <w:trHeight w:hRule="exact" w:val="880"/>
          <w:jc w:val="center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>
            <w:pPr>
              <w:rPr>
                <w:rFonts w:ascii="Arial" w:hAnsi="Arial" w:cs="Arial"/>
              </w:rPr>
            </w:pPr>
            <w:r w:rsidRPr="006B2080">
              <w:rPr>
                <w:rFonts w:ascii="Arial" w:hAnsi="Arial" w:cs="Arial"/>
              </w:rPr>
              <w:t xml:space="preserve">ИП </w:t>
            </w:r>
            <w:proofErr w:type="spellStart"/>
            <w:r w:rsidRPr="006B2080">
              <w:rPr>
                <w:rFonts w:ascii="Arial" w:hAnsi="Arial" w:cs="Arial"/>
              </w:rPr>
              <w:t>Ворочина</w:t>
            </w:r>
            <w:proofErr w:type="spellEnd"/>
            <w:r w:rsidRPr="006B2080">
              <w:rPr>
                <w:rFonts w:ascii="Arial" w:hAnsi="Arial" w:cs="Arial"/>
              </w:rPr>
              <w:t xml:space="preserve"> Лилия Михайловна, </w:t>
            </w:r>
          </w:p>
          <w:p w:rsidR="00B8409F" w:rsidRPr="006B2080" w:rsidRDefault="00B8409F">
            <w:pPr>
              <w:rPr>
                <w:rFonts w:ascii="Arial" w:hAnsi="Arial" w:cs="Arial"/>
              </w:rPr>
            </w:pPr>
            <w:r w:rsidRPr="006B2080">
              <w:rPr>
                <w:rFonts w:ascii="Arial" w:hAnsi="Arial" w:cs="Arial"/>
              </w:rPr>
              <w:t>магазин «Березка»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 w:rsidP="00B84E82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B2080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6B2080">
              <w:rPr>
                <w:rFonts w:ascii="Arial" w:hAnsi="Arial" w:cs="Arial"/>
                <w:sz w:val="24"/>
                <w:szCs w:val="24"/>
              </w:rPr>
              <w:t>еменниково</w:t>
            </w:r>
            <w:proofErr w:type="spellEnd"/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Торговля продуктами питания и товарами народного потребления</w:t>
            </w:r>
          </w:p>
        </w:tc>
      </w:tr>
      <w:tr w:rsidR="00B8409F" w:rsidRPr="006B2080" w:rsidTr="00A15F1B">
        <w:trPr>
          <w:trHeight w:hRule="exact" w:val="605"/>
          <w:jc w:val="center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>
            <w:pPr>
              <w:rPr>
                <w:rFonts w:ascii="Arial" w:hAnsi="Arial" w:cs="Arial"/>
              </w:rPr>
            </w:pPr>
            <w:r w:rsidRPr="006B2080">
              <w:rPr>
                <w:rFonts w:ascii="Arial" w:hAnsi="Arial" w:cs="Arial"/>
              </w:rPr>
              <w:t>ИП Иванова Ольга Евгеньевна</w:t>
            </w:r>
          </w:p>
          <w:p w:rsidR="00B8409F" w:rsidRPr="006B2080" w:rsidRDefault="00B8409F">
            <w:pPr>
              <w:rPr>
                <w:rFonts w:ascii="Arial" w:hAnsi="Arial" w:cs="Arial"/>
              </w:rPr>
            </w:pPr>
            <w:r w:rsidRPr="006B2080">
              <w:rPr>
                <w:rFonts w:ascii="Arial" w:hAnsi="Arial" w:cs="Arial"/>
              </w:rPr>
              <w:t>магазин «Диана»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 w:rsidP="00B84E82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B2080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6B2080">
              <w:rPr>
                <w:rFonts w:ascii="Arial" w:hAnsi="Arial" w:cs="Arial"/>
                <w:sz w:val="24"/>
                <w:szCs w:val="24"/>
              </w:rPr>
              <w:t>еменниково</w:t>
            </w:r>
            <w:proofErr w:type="spellEnd"/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Торговля продуктами питания и товарами народного потребления</w:t>
            </w:r>
          </w:p>
        </w:tc>
      </w:tr>
      <w:tr w:rsidR="00B8409F" w:rsidRPr="006B2080" w:rsidTr="00CF236F">
        <w:trPr>
          <w:trHeight w:hRule="exact" w:val="610"/>
          <w:jc w:val="center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>
            <w:pPr>
              <w:rPr>
                <w:rFonts w:ascii="Arial" w:hAnsi="Arial" w:cs="Arial"/>
              </w:rPr>
            </w:pPr>
            <w:r w:rsidRPr="006B2080">
              <w:rPr>
                <w:rFonts w:ascii="Arial" w:hAnsi="Arial" w:cs="Arial"/>
              </w:rPr>
              <w:t>ИП Шмидт Светлана Юрьевна</w:t>
            </w:r>
          </w:p>
          <w:p w:rsidR="00B8409F" w:rsidRPr="006B2080" w:rsidRDefault="00B8409F">
            <w:pPr>
              <w:rPr>
                <w:rFonts w:ascii="Arial" w:hAnsi="Arial" w:cs="Arial"/>
              </w:rPr>
            </w:pPr>
            <w:r w:rsidRPr="006B2080">
              <w:rPr>
                <w:rFonts w:ascii="Arial" w:hAnsi="Arial" w:cs="Arial"/>
              </w:rPr>
              <w:t>Магазин «Сундучок»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 w:rsidP="00B95DE0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B2080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6B2080">
              <w:rPr>
                <w:rFonts w:ascii="Arial" w:hAnsi="Arial" w:cs="Arial"/>
                <w:sz w:val="24"/>
                <w:szCs w:val="24"/>
              </w:rPr>
              <w:t>еменниково</w:t>
            </w:r>
            <w:proofErr w:type="spellEnd"/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Торговля товарами народного потребления</w:t>
            </w:r>
          </w:p>
        </w:tc>
      </w:tr>
      <w:tr w:rsidR="00B8409F" w:rsidRPr="006B2080" w:rsidTr="00CF236F">
        <w:trPr>
          <w:trHeight w:hRule="exact" w:val="317"/>
          <w:jc w:val="center"/>
        </w:trPr>
        <w:tc>
          <w:tcPr>
            <w:tcW w:w="9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сельскохозяйственные предприятия и организации</w:t>
            </w:r>
          </w:p>
        </w:tc>
      </w:tr>
      <w:tr w:rsidR="00B8409F" w:rsidRPr="006B2080" w:rsidTr="00CF236F">
        <w:trPr>
          <w:trHeight w:hRule="exact" w:val="631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 w:rsidP="00455106">
            <w:pPr>
              <w:pStyle w:val="a9"/>
              <w:shd w:val="clear" w:color="auto" w:fill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Общество с ограниченной ответственностью «Ермак» «Ермак»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B2080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6B2080">
              <w:rPr>
                <w:rFonts w:ascii="Arial" w:hAnsi="Arial" w:cs="Arial"/>
                <w:sz w:val="24"/>
                <w:szCs w:val="24"/>
              </w:rPr>
              <w:t>еменниково</w:t>
            </w:r>
            <w:proofErr w:type="spellEnd"/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Сельскохозяйственное предприятие</w:t>
            </w:r>
          </w:p>
        </w:tc>
      </w:tr>
    </w:tbl>
    <w:tbl>
      <w:tblPr>
        <w:tblpPr w:leftFromText="180" w:rightFromText="180" w:vertAnchor="text" w:horzAnchor="margin" w:tblpX="-171" w:tblpY="1"/>
        <w:tblOverlap w:val="never"/>
        <w:tblW w:w="960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13"/>
        <w:gridCol w:w="3005"/>
        <w:gridCol w:w="2016"/>
        <w:gridCol w:w="3969"/>
      </w:tblGrid>
      <w:tr w:rsidR="00B8409F" w:rsidRPr="006B2080" w:rsidTr="00CF236F">
        <w:trPr>
          <w:trHeight w:hRule="exact" w:val="302"/>
        </w:trPr>
        <w:tc>
          <w:tcPr>
            <w:tcW w:w="96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 w:rsidP="00CF236F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Прочие предприятия и организации</w:t>
            </w:r>
          </w:p>
          <w:p w:rsidR="00B8409F" w:rsidRPr="006B2080" w:rsidRDefault="00B8409F" w:rsidP="00CF236F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2080">
              <w:rPr>
                <w:rFonts w:ascii="Arial" w:hAnsi="Arial" w:cs="Arial"/>
                <w:bCs/>
                <w:sz w:val="24"/>
                <w:szCs w:val="24"/>
              </w:rPr>
              <w:t>рганизации</w:t>
            </w:r>
            <w:proofErr w:type="spellEnd"/>
          </w:p>
        </w:tc>
      </w:tr>
      <w:tr w:rsidR="00B8409F" w:rsidRPr="006B2080" w:rsidTr="00CF236F">
        <w:trPr>
          <w:trHeight w:hRule="exact" w:val="9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 w:rsidP="00CF236F">
            <w:pPr>
              <w:pStyle w:val="a9"/>
              <w:shd w:val="clear" w:color="auto" w:fill="auto"/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 w:rsidP="00CF236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Семенниковского</w:t>
            </w:r>
            <w:proofErr w:type="spellEnd"/>
            <w:r w:rsidRPr="006B2080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CF236F">
            <w:pPr>
              <w:pStyle w:val="a9"/>
              <w:shd w:val="clear" w:color="auto" w:fill="auto"/>
              <w:ind w:firstLine="3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B2080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6B2080">
              <w:rPr>
                <w:rFonts w:ascii="Arial" w:hAnsi="Arial" w:cs="Arial"/>
                <w:sz w:val="24"/>
                <w:szCs w:val="24"/>
              </w:rPr>
              <w:t>еменниково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CF236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Предоставление услуг населению</w:t>
            </w:r>
          </w:p>
        </w:tc>
      </w:tr>
      <w:tr w:rsidR="00B8409F" w:rsidRPr="006B2080" w:rsidTr="00CF236F">
        <w:trPr>
          <w:trHeight w:hRule="exact" w:val="6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 w:rsidP="00CF236F">
            <w:pPr>
              <w:pStyle w:val="a9"/>
              <w:shd w:val="clear" w:color="auto" w:fill="auto"/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 w:rsidP="00CF236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6B2080">
              <w:rPr>
                <w:rFonts w:ascii="Arial" w:hAnsi="Arial" w:cs="Arial"/>
                <w:sz w:val="24"/>
                <w:szCs w:val="24"/>
              </w:rPr>
              <w:t>Фельдшерско</w:t>
            </w:r>
            <w:proofErr w:type="spellEnd"/>
            <w:r w:rsidRPr="006B2080">
              <w:rPr>
                <w:rFonts w:ascii="Arial" w:hAnsi="Arial" w:cs="Arial"/>
                <w:sz w:val="24"/>
                <w:szCs w:val="24"/>
              </w:rPr>
              <w:t>- акушерский</w:t>
            </w:r>
            <w:proofErr w:type="gramEnd"/>
            <w:r w:rsidRPr="006B2080">
              <w:rPr>
                <w:rFonts w:ascii="Arial" w:hAnsi="Arial" w:cs="Arial"/>
                <w:sz w:val="24"/>
                <w:szCs w:val="24"/>
              </w:rPr>
              <w:t xml:space="preserve"> пункт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CF236F">
            <w:pPr>
              <w:pStyle w:val="a9"/>
              <w:shd w:val="clear" w:color="auto" w:fill="auto"/>
              <w:ind w:firstLine="3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B2080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6B2080">
              <w:rPr>
                <w:rFonts w:ascii="Arial" w:hAnsi="Arial" w:cs="Arial"/>
                <w:sz w:val="24"/>
                <w:szCs w:val="24"/>
              </w:rPr>
              <w:t>еменниково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CF236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Предоставление услуг населению</w:t>
            </w:r>
          </w:p>
        </w:tc>
      </w:tr>
      <w:tr w:rsidR="00B8409F" w:rsidRPr="006B2080" w:rsidTr="00CF236F">
        <w:trPr>
          <w:trHeight w:hRule="exact" w:val="9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 w:rsidP="00CF236F">
            <w:pPr>
              <w:pStyle w:val="a9"/>
              <w:shd w:val="clear" w:color="auto" w:fill="auto"/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 w:rsidP="00CF236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Семенниковская</w:t>
            </w:r>
            <w:proofErr w:type="spellEnd"/>
            <w:r w:rsidRPr="006B2080">
              <w:rPr>
                <w:rFonts w:ascii="Arial" w:hAnsi="Arial" w:cs="Arial"/>
                <w:sz w:val="24"/>
                <w:szCs w:val="24"/>
              </w:rPr>
              <w:t xml:space="preserve"> средне общеобразо</w:t>
            </w:r>
            <w:r w:rsidRPr="006B2080">
              <w:rPr>
                <w:rFonts w:ascii="Arial" w:hAnsi="Arial" w:cs="Arial"/>
                <w:sz w:val="24"/>
                <w:szCs w:val="24"/>
              </w:rPr>
              <w:softHyphen/>
              <w:t xml:space="preserve">вательная школа»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CF236F">
            <w:pPr>
              <w:pStyle w:val="a9"/>
              <w:shd w:val="clear" w:color="auto" w:fill="auto"/>
              <w:ind w:firstLine="3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B2080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6B2080">
              <w:rPr>
                <w:rFonts w:ascii="Arial" w:hAnsi="Arial" w:cs="Arial"/>
                <w:sz w:val="24"/>
                <w:szCs w:val="24"/>
              </w:rPr>
              <w:t>еменниково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CF236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Предоставление услуг населению</w:t>
            </w:r>
          </w:p>
        </w:tc>
      </w:tr>
      <w:tr w:rsidR="00B8409F" w:rsidRPr="006B2080" w:rsidTr="00CF236F">
        <w:trPr>
          <w:trHeight w:hRule="exact" w:val="63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 w:rsidP="00CF236F">
            <w:pPr>
              <w:pStyle w:val="a9"/>
              <w:shd w:val="clear" w:color="auto" w:fill="auto"/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09F" w:rsidRPr="006B2080" w:rsidRDefault="00B8409F" w:rsidP="00CF236F">
            <w:pPr>
              <w:rPr>
                <w:rFonts w:ascii="Arial" w:hAnsi="Arial" w:cs="Arial"/>
              </w:rPr>
            </w:pPr>
            <w:r w:rsidRPr="006B2080">
              <w:rPr>
                <w:rFonts w:ascii="Arial" w:hAnsi="Arial" w:cs="Arial"/>
              </w:rPr>
              <w:t xml:space="preserve">филиал МБУК «ЕЦКС «Дом культуры» с. </w:t>
            </w:r>
            <w:proofErr w:type="spellStart"/>
            <w:r w:rsidRPr="006B2080">
              <w:rPr>
                <w:rFonts w:ascii="Arial" w:hAnsi="Arial" w:cs="Arial"/>
              </w:rPr>
              <w:t>Семенниково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09F" w:rsidRPr="006B2080" w:rsidRDefault="00B8409F" w:rsidP="00CF236F">
            <w:pPr>
              <w:pStyle w:val="a9"/>
              <w:shd w:val="clear" w:color="auto" w:fill="auto"/>
              <w:ind w:firstLine="3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B2080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6B2080">
              <w:rPr>
                <w:rFonts w:ascii="Arial" w:hAnsi="Arial" w:cs="Arial"/>
                <w:sz w:val="24"/>
                <w:szCs w:val="24"/>
              </w:rPr>
              <w:t>еменниково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CF236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Предоставление услуг населению</w:t>
            </w:r>
          </w:p>
        </w:tc>
      </w:tr>
      <w:tr w:rsidR="00B8409F" w:rsidRPr="006B2080" w:rsidTr="00CF236F">
        <w:trPr>
          <w:trHeight w:hRule="exact" w:val="95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 w:rsidP="00CF236F">
            <w:pPr>
              <w:pStyle w:val="a9"/>
              <w:shd w:val="clear" w:color="auto" w:fill="auto"/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 w:rsidP="00CF236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Филиал МБУ «ЕЦБС «</w:t>
            </w: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Семенниковская</w:t>
            </w:r>
            <w:proofErr w:type="spellEnd"/>
            <w:r w:rsidRPr="006B2080">
              <w:rPr>
                <w:rFonts w:ascii="Arial" w:hAnsi="Arial" w:cs="Arial"/>
                <w:sz w:val="24"/>
                <w:szCs w:val="24"/>
              </w:rPr>
              <w:t xml:space="preserve"> библиотека»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09F" w:rsidRPr="006B2080" w:rsidRDefault="00B8409F" w:rsidP="00CF236F">
            <w:pPr>
              <w:pStyle w:val="a9"/>
              <w:shd w:val="clear" w:color="auto" w:fill="auto"/>
              <w:ind w:firstLine="3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B2080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6B2080">
              <w:rPr>
                <w:rFonts w:ascii="Arial" w:hAnsi="Arial" w:cs="Arial"/>
                <w:sz w:val="24"/>
                <w:szCs w:val="24"/>
              </w:rPr>
              <w:t>еменниково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CF236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Предоставление услуг населению</w:t>
            </w:r>
          </w:p>
        </w:tc>
      </w:tr>
      <w:tr w:rsidR="00B8409F" w:rsidRPr="006B2080" w:rsidTr="00CF236F">
        <w:trPr>
          <w:trHeight w:hRule="exact" w:val="9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 w:rsidP="00CF236F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09F" w:rsidRPr="006B2080" w:rsidRDefault="00B8409F" w:rsidP="00CF236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 xml:space="preserve">отделение связи ФГУП «Почта России» </w:t>
            </w: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B2080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6B2080">
              <w:rPr>
                <w:rFonts w:ascii="Arial" w:hAnsi="Arial" w:cs="Arial"/>
                <w:sz w:val="24"/>
                <w:szCs w:val="24"/>
              </w:rPr>
              <w:t>еменниково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09F" w:rsidRPr="006B2080" w:rsidRDefault="00B8409F" w:rsidP="00CF236F">
            <w:pPr>
              <w:pStyle w:val="a9"/>
              <w:shd w:val="clear" w:color="auto" w:fill="auto"/>
              <w:ind w:firstLine="3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B2080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6B2080">
              <w:rPr>
                <w:rFonts w:ascii="Arial" w:hAnsi="Arial" w:cs="Arial"/>
                <w:sz w:val="24"/>
                <w:szCs w:val="24"/>
              </w:rPr>
              <w:t>еменниково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CF236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Предоставление услуг населению</w:t>
            </w:r>
          </w:p>
        </w:tc>
      </w:tr>
      <w:tr w:rsidR="00B8409F" w:rsidRPr="006B2080" w:rsidTr="00CF236F">
        <w:trPr>
          <w:trHeight w:hRule="exact" w:val="87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 w:rsidP="00CF236F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09F" w:rsidRPr="006B2080" w:rsidRDefault="00B8409F" w:rsidP="00CF236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Семенниковская</w:t>
            </w:r>
            <w:proofErr w:type="spellEnd"/>
            <w:r w:rsidRPr="006B2080">
              <w:rPr>
                <w:rFonts w:ascii="Arial" w:hAnsi="Arial" w:cs="Arial"/>
                <w:sz w:val="24"/>
                <w:szCs w:val="24"/>
              </w:rPr>
              <w:t xml:space="preserve"> средне общеобразо</w:t>
            </w:r>
            <w:r w:rsidRPr="006B2080">
              <w:rPr>
                <w:rFonts w:ascii="Arial" w:hAnsi="Arial" w:cs="Arial"/>
                <w:sz w:val="24"/>
                <w:szCs w:val="24"/>
              </w:rPr>
              <w:softHyphen/>
              <w:t>вательная школа» (Детский сад)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09F" w:rsidRPr="006B2080" w:rsidRDefault="00B8409F" w:rsidP="00CF236F">
            <w:pPr>
              <w:pStyle w:val="a9"/>
              <w:shd w:val="clear" w:color="auto" w:fill="auto"/>
              <w:ind w:firstLine="3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B2080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6B2080">
              <w:rPr>
                <w:rFonts w:ascii="Arial" w:hAnsi="Arial" w:cs="Arial"/>
                <w:sz w:val="24"/>
                <w:szCs w:val="24"/>
              </w:rPr>
              <w:t>еменниково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CF236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Предоставление услуг населению</w:t>
            </w:r>
          </w:p>
        </w:tc>
      </w:tr>
    </w:tbl>
    <w:p w:rsidR="00B8409F" w:rsidRPr="006B2080" w:rsidRDefault="00B8409F" w:rsidP="009E1AE7">
      <w:pPr>
        <w:spacing w:line="1" w:lineRule="exact"/>
        <w:rPr>
          <w:rFonts w:ascii="Arial" w:hAnsi="Arial" w:cs="Arial"/>
        </w:rPr>
      </w:pPr>
    </w:p>
    <w:p w:rsidR="00B8409F" w:rsidRPr="006B2080" w:rsidRDefault="00B8409F" w:rsidP="009E1AE7">
      <w:pPr>
        <w:rPr>
          <w:rFonts w:ascii="Arial" w:hAnsi="Arial" w:cs="Arial"/>
        </w:rPr>
      </w:pPr>
    </w:p>
    <w:p w:rsidR="00B8409F" w:rsidRPr="006B2080" w:rsidRDefault="00B8409F" w:rsidP="009E1AE7">
      <w:pPr>
        <w:spacing w:line="1" w:lineRule="exact"/>
        <w:rPr>
          <w:rFonts w:ascii="Arial" w:hAnsi="Arial" w:cs="Arial"/>
        </w:rPr>
      </w:pPr>
      <w:proofErr w:type="spellStart"/>
      <w:r w:rsidRPr="006B2080">
        <w:rPr>
          <w:rFonts w:ascii="Arial" w:hAnsi="Arial" w:cs="Arial"/>
        </w:rPr>
        <w:t>ское</w:t>
      </w:r>
      <w:proofErr w:type="spellEnd"/>
      <w:r w:rsidRPr="006B2080">
        <w:rPr>
          <w:rFonts w:ascii="Arial" w:hAnsi="Arial" w:cs="Arial"/>
        </w:rPr>
        <w:t xml:space="preserve"> хозяйство поселения личными хозяйствами населения.</w:t>
      </w:r>
    </w:p>
    <w:p w:rsidR="00B8409F" w:rsidRPr="006B2080" w:rsidRDefault="00B8409F" w:rsidP="00A15F1B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>Прогноз развития сельского хозяйства на 2023 год и на период до 2030 года разработан с учетом имеющегося в сельском поселении производственного потенциала, сложившихся тенденций развития личных подсобных хозяйств населения.</w:t>
      </w:r>
    </w:p>
    <w:p w:rsidR="00B8409F" w:rsidRPr="006B2080" w:rsidRDefault="00B8409F" w:rsidP="00A15F1B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 xml:space="preserve">Территория сельского поселения находится в зоне рискованного земледелия,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животноводства. Производством яиц в поселении занимаются только в личных подсобных хозяйствах. Производством овощей в поселении занимаются, в основном личные подсобные хозяйства. </w:t>
      </w:r>
      <w:proofErr w:type="gramStart"/>
      <w:r w:rsidRPr="006B2080">
        <w:rPr>
          <w:rFonts w:ascii="Arial" w:hAnsi="Arial" w:cs="Arial"/>
          <w:sz w:val="24"/>
          <w:szCs w:val="24"/>
        </w:rPr>
        <w:t>Хозяйства населения в основном занимаются посевами сельскохозяйственных культур (картофель, овощи (открытого и закрытого грунта).</w:t>
      </w:r>
      <w:proofErr w:type="gramEnd"/>
      <w:r w:rsidRPr="006B2080">
        <w:rPr>
          <w:rFonts w:ascii="Arial" w:hAnsi="Arial" w:cs="Arial"/>
          <w:sz w:val="24"/>
          <w:szCs w:val="24"/>
        </w:rPr>
        <w:t xml:space="preserve"> Отведенная площадь под сады и огороды используется не в полном объеме по назначению.</w:t>
      </w:r>
    </w:p>
    <w:p w:rsidR="00B8409F" w:rsidRDefault="00B8409F" w:rsidP="00A15F1B">
      <w:pPr>
        <w:pStyle w:val="11"/>
        <w:shd w:val="clear" w:color="auto" w:fill="auto"/>
        <w:spacing w:after="24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6B2080">
        <w:rPr>
          <w:rFonts w:ascii="Arial" w:hAnsi="Arial" w:cs="Arial"/>
          <w:sz w:val="24"/>
          <w:szCs w:val="24"/>
        </w:rPr>
        <w:lastRenderedPageBreak/>
        <w:t xml:space="preserve">Одной из значимых экономических составляющих для поселения, являются личные подсобные хозяйства и от их развития во многом, </w:t>
      </w:r>
      <w:proofErr w:type="spellStart"/>
      <w:r w:rsidRPr="006B2080">
        <w:rPr>
          <w:rFonts w:ascii="Arial" w:hAnsi="Arial" w:cs="Arial"/>
          <w:sz w:val="24"/>
          <w:szCs w:val="24"/>
        </w:rPr>
        <w:t>зависит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сегодня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благосостояние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населения</w:t>
      </w:r>
      <w:proofErr w:type="spellEnd"/>
      <w:r w:rsidRPr="006B2080">
        <w:rPr>
          <w:rFonts w:ascii="Arial" w:hAnsi="Arial" w:cs="Arial"/>
          <w:sz w:val="24"/>
          <w:szCs w:val="24"/>
        </w:rPr>
        <w:t>.</w:t>
      </w:r>
      <w:proofErr w:type="gramEnd"/>
    </w:p>
    <w:p w:rsidR="00A15F1B" w:rsidRDefault="00A15F1B" w:rsidP="00A15F1B">
      <w:pPr>
        <w:pStyle w:val="11"/>
        <w:shd w:val="clear" w:color="auto" w:fill="auto"/>
        <w:spacing w:after="24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15F1B" w:rsidRDefault="00A15F1B" w:rsidP="00A15F1B">
      <w:pPr>
        <w:pStyle w:val="11"/>
        <w:shd w:val="clear" w:color="auto" w:fill="auto"/>
        <w:spacing w:after="24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15F1B" w:rsidRDefault="00A15F1B" w:rsidP="00A15F1B">
      <w:pPr>
        <w:pStyle w:val="11"/>
        <w:shd w:val="clear" w:color="auto" w:fill="auto"/>
        <w:spacing w:after="24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15F1B" w:rsidRPr="00A15F1B" w:rsidRDefault="00A15F1B" w:rsidP="00A15F1B">
      <w:pPr>
        <w:pStyle w:val="11"/>
        <w:shd w:val="clear" w:color="auto" w:fill="auto"/>
        <w:spacing w:after="24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B8409F" w:rsidRPr="00A15F1B" w:rsidRDefault="00B8409F" w:rsidP="00A15F1B">
      <w:pPr>
        <w:jc w:val="center"/>
        <w:rPr>
          <w:rFonts w:ascii="Arial" w:hAnsi="Arial" w:cs="Arial"/>
          <w:lang w:val="ru-RU"/>
        </w:rPr>
      </w:pPr>
      <w:r w:rsidRPr="006B2080">
        <w:rPr>
          <w:rFonts w:ascii="Arial" w:hAnsi="Arial" w:cs="Arial"/>
        </w:rPr>
        <w:t xml:space="preserve">13. </w:t>
      </w:r>
      <w:proofErr w:type="spellStart"/>
      <w:r w:rsidRPr="006B2080">
        <w:rPr>
          <w:rFonts w:ascii="Arial" w:hAnsi="Arial" w:cs="Arial"/>
        </w:rPr>
        <w:t>Личные</w:t>
      </w:r>
      <w:proofErr w:type="spellEnd"/>
      <w:r w:rsidRPr="006B2080">
        <w:rPr>
          <w:rFonts w:ascii="Arial" w:hAnsi="Arial" w:cs="Arial"/>
        </w:rPr>
        <w:t xml:space="preserve"> </w:t>
      </w:r>
      <w:proofErr w:type="spellStart"/>
      <w:r w:rsidRPr="006B2080">
        <w:rPr>
          <w:rFonts w:ascii="Arial" w:hAnsi="Arial" w:cs="Arial"/>
        </w:rPr>
        <w:t>подсобные</w:t>
      </w:r>
      <w:proofErr w:type="spellEnd"/>
      <w:r w:rsidRPr="006B2080">
        <w:rPr>
          <w:rFonts w:ascii="Arial" w:hAnsi="Arial" w:cs="Arial"/>
        </w:rPr>
        <w:t xml:space="preserve"> </w:t>
      </w:r>
      <w:proofErr w:type="spellStart"/>
      <w:r w:rsidRPr="006B2080">
        <w:rPr>
          <w:rFonts w:ascii="Arial" w:hAnsi="Arial" w:cs="Arial"/>
        </w:rPr>
        <w:t>хозяйства</w:t>
      </w:r>
      <w:proofErr w:type="spellEnd"/>
      <w:r w:rsidRPr="006B2080">
        <w:rPr>
          <w:rFonts w:ascii="Arial" w:hAnsi="Arial" w:cs="Arial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030"/>
        <w:gridCol w:w="1214"/>
        <w:gridCol w:w="1469"/>
        <w:gridCol w:w="1526"/>
      </w:tblGrid>
      <w:tr w:rsidR="00B8409F" w:rsidRPr="006B2080" w:rsidTr="009E1AE7">
        <w:trPr>
          <w:trHeight w:hRule="exact" w:val="302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9F" w:rsidRPr="00A15F1B" w:rsidRDefault="00B8409F" w:rsidP="00F05AB3">
            <w:pPr>
              <w:jc w:val="center"/>
              <w:rPr>
                <w:rFonts w:ascii="Arial" w:hAnsi="Arial" w:cs="Arial"/>
                <w:lang w:val="ru-RU"/>
              </w:rPr>
            </w:pPr>
            <w:r w:rsidRPr="00A15F1B">
              <w:rPr>
                <w:rFonts w:ascii="Arial" w:hAnsi="Arial" w:cs="Arial"/>
                <w:lang w:val="ru-RU"/>
              </w:rPr>
              <w:t>кол-во ЛПХ на территории поселения: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 w:rsidP="00F05AB3">
            <w:pPr>
              <w:jc w:val="center"/>
              <w:rPr>
                <w:rFonts w:ascii="Arial" w:hAnsi="Arial" w:cs="Arial"/>
              </w:rPr>
            </w:pPr>
            <w:r w:rsidRPr="006B2080">
              <w:rPr>
                <w:rFonts w:ascii="Arial" w:hAnsi="Arial" w:cs="Arial"/>
              </w:rPr>
              <w:t>01.01.2020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 w:rsidP="00F05AB3">
            <w:pPr>
              <w:jc w:val="center"/>
              <w:rPr>
                <w:rFonts w:ascii="Arial" w:hAnsi="Arial" w:cs="Arial"/>
              </w:rPr>
            </w:pPr>
            <w:r w:rsidRPr="006B2080">
              <w:rPr>
                <w:rFonts w:ascii="Arial" w:hAnsi="Arial" w:cs="Arial"/>
              </w:rPr>
              <w:t>01.01.2021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 w:rsidP="00F05AB3">
            <w:pPr>
              <w:jc w:val="center"/>
              <w:rPr>
                <w:rFonts w:ascii="Arial" w:hAnsi="Arial" w:cs="Arial"/>
              </w:rPr>
            </w:pPr>
            <w:r w:rsidRPr="006B2080">
              <w:rPr>
                <w:rFonts w:ascii="Arial" w:hAnsi="Arial" w:cs="Arial"/>
              </w:rPr>
              <w:t>01.01.2022</w:t>
            </w:r>
          </w:p>
        </w:tc>
      </w:tr>
      <w:tr w:rsidR="00B8409F" w:rsidRPr="006B2080" w:rsidTr="009E1AE7">
        <w:trPr>
          <w:trHeight w:hRule="exact" w:val="1147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 w:rsidP="008920C5">
            <w:pPr>
              <w:jc w:val="both"/>
              <w:rPr>
                <w:rFonts w:ascii="Arial" w:hAnsi="Arial" w:cs="Arial"/>
              </w:rPr>
            </w:pPr>
            <w:r w:rsidRPr="006B2080">
              <w:rPr>
                <w:rFonts w:ascii="Arial" w:hAnsi="Arial" w:cs="Arial"/>
              </w:rPr>
              <w:t xml:space="preserve">с. </w:t>
            </w:r>
            <w:proofErr w:type="spellStart"/>
            <w:r w:rsidRPr="006B2080">
              <w:rPr>
                <w:rFonts w:ascii="Arial" w:hAnsi="Arial" w:cs="Arial"/>
              </w:rPr>
              <w:t>Семенниково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 w:rsidP="008920C5">
            <w:pPr>
              <w:jc w:val="both"/>
              <w:rPr>
                <w:rFonts w:ascii="Arial" w:hAnsi="Arial" w:cs="Arial"/>
              </w:rPr>
            </w:pPr>
            <w:r w:rsidRPr="006B2080">
              <w:rPr>
                <w:rFonts w:ascii="Arial" w:hAnsi="Arial" w:cs="Arial"/>
              </w:rPr>
              <w:t>303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 w:rsidP="008920C5">
            <w:pPr>
              <w:jc w:val="both"/>
              <w:rPr>
                <w:rFonts w:ascii="Arial" w:hAnsi="Arial" w:cs="Arial"/>
              </w:rPr>
            </w:pPr>
            <w:r w:rsidRPr="006B2080">
              <w:rPr>
                <w:rFonts w:ascii="Arial" w:hAnsi="Arial" w:cs="Arial"/>
              </w:rPr>
              <w:t>300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 w:rsidP="008920C5">
            <w:pPr>
              <w:jc w:val="both"/>
              <w:rPr>
                <w:rFonts w:ascii="Arial" w:hAnsi="Arial" w:cs="Arial"/>
              </w:rPr>
            </w:pPr>
            <w:r w:rsidRPr="006B2080">
              <w:rPr>
                <w:rFonts w:ascii="Arial" w:hAnsi="Arial" w:cs="Arial"/>
              </w:rPr>
              <w:t>303</w:t>
            </w:r>
          </w:p>
        </w:tc>
      </w:tr>
    </w:tbl>
    <w:tbl>
      <w:tblPr>
        <w:tblpPr w:leftFromText="180" w:rightFromText="180" w:vertAnchor="text" w:horzAnchor="margin" w:tblpY="733"/>
        <w:tblOverlap w:val="never"/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116"/>
        <w:gridCol w:w="1410"/>
        <w:gridCol w:w="1448"/>
        <w:gridCol w:w="1448"/>
      </w:tblGrid>
      <w:tr w:rsidR="00B8409F" w:rsidRPr="00A15F1B" w:rsidTr="00A15F1B">
        <w:trPr>
          <w:trHeight w:hRule="exact" w:val="336"/>
        </w:trPr>
        <w:tc>
          <w:tcPr>
            <w:tcW w:w="5116" w:type="dxa"/>
            <w:shd w:val="clear" w:color="auto" w:fill="FFFFFF"/>
          </w:tcPr>
          <w:p w:rsidR="00B8409F" w:rsidRPr="00A15F1B" w:rsidRDefault="00B8409F" w:rsidP="00A15F1B">
            <w:pPr>
              <w:jc w:val="center"/>
              <w:rPr>
                <w:rFonts w:ascii="Arial" w:hAnsi="Arial" w:cs="Arial"/>
              </w:rPr>
            </w:pPr>
            <w:proofErr w:type="spellStart"/>
            <w:r w:rsidRPr="00A15F1B">
              <w:rPr>
                <w:rFonts w:ascii="Arial" w:hAnsi="Arial" w:cs="Arial"/>
              </w:rPr>
              <w:t>Вид</w:t>
            </w:r>
            <w:proofErr w:type="spellEnd"/>
            <w:r w:rsidRPr="00A15F1B">
              <w:rPr>
                <w:rFonts w:ascii="Arial" w:hAnsi="Arial" w:cs="Arial"/>
              </w:rPr>
              <w:t xml:space="preserve"> </w:t>
            </w:r>
            <w:proofErr w:type="spellStart"/>
            <w:r w:rsidRPr="00A15F1B">
              <w:rPr>
                <w:rFonts w:ascii="Arial" w:hAnsi="Arial" w:cs="Arial"/>
              </w:rPr>
              <w:t>животных</w:t>
            </w:r>
            <w:proofErr w:type="spellEnd"/>
            <w:r w:rsidRPr="00A15F1B">
              <w:rPr>
                <w:rFonts w:ascii="Arial" w:hAnsi="Arial" w:cs="Arial"/>
              </w:rPr>
              <w:t xml:space="preserve"> (</w:t>
            </w:r>
            <w:proofErr w:type="spellStart"/>
            <w:r w:rsidRPr="00A15F1B">
              <w:rPr>
                <w:rFonts w:ascii="Arial" w:hAnsi="Arial" w:cs="Arial"/>
              </w:rPr>
              <w:t>гол</w:t>
            </w:r>
            <w:proofErr w:type="spellEnd"/>
            <w:r w:rsidRPr="00A15F1B">
              <w:rPr>
                <w:rFonts w:ascii="Arial" w:hAnsi="Arial" w:cs="Arial"/>
              </w:rPr>
              <w:t>.)</w:t>
            </w:r>
          </w:p>
        </w:tc>
        <w:tc>
          <w:tcPr>
            <w:tcW w:w="1410" w:type="dxa"/>
            <w:shd w:val="clear" w:color="auto" w:fill="FFFFFF"/>
          </w:tcPr>
          <w:p w:rsidR="00B8409F" w:rsidRPr="00A15F1B" w:rsidRDefault="00B8409F" w:rsidP="00A15F1B">
            <w:pPr>
              <w:jc w:val="center"/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>01.01.2020</w:t>
            </w:r>
          </w:p>
        </w:tc>
        <w:tc>
          <w:tcPr>
            <w:tcW w:w="1448" w:type="dxa"/>
            <w:shd w:val="clear" w:color="auto" w:fill="FFFFFF"/>
          </w:tcPr>
          <w:p w:rsidR="00B8409F" w:rsidRPr="00A15F1B" w:rsidRDefault="00B8409F" w:rsidP="00A15F1B">
            <w:pPr>
              <w:jc w:val="center"/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>01.01.2021</w:t>
            </w:r>
          </w:p>
        </w:tc>
        <w:tc>
          <w:tcPr>
            <w:tcW w:w="1448" w:type="dxa"/>
            <w:shd w:val="clear" w:color="auto" w:fill="FFFFFF"/>
          </w:tcPr>
          <w:p w:rsidR="00B8409F" w:rsidRPr="00A15F1B" w:rsidRDefault="00B8409F" w:rsidP="00A15F1B">
            <w:pPr>
              <w:jc w:val="center"/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>01.01.2022</w:t>
            </w:r>
          </w:p>
        </w:tc>
      </w:tr>
      <w:tr w:rsidR="00B8409F" w:rsidRPr="00A15F1B" w:rsidTr="00A15F1B">
        <w:trPr>
          <w:trHeight w:hRule="exact" w:val="298"/>
        </w:trPr>
        <w:tc>
          <w:tcPr>
            <w:tcW w:w="5116" w:type="dxa"/>
            <w:shd w:val="clear" w:color="auto" w:fill="FFFFFF"/>
            <w:vAlign w:val="center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 xml:space="preserve">КРС </w:t>
            </w:r>
            <w:proofErr w:type="spellStart"/>
            <w:r w:rsidRPr="00A15F1B">
              <w:rPr>
                <w:rFonts w:ascii="Arial" w:hAnsi="Arial" w:cs="Arial"/>
              </w:rPr>
              <w:t>всего</w:t>
            </w:r>
            <w:proofErr w:type="spellEnd"/>
          </w:p>
        </w:tc>
        <w:tc>
          <w:tcPr>
            <w:tcW w:w="1410" w:type="dxa"/>
            <w:shd w:val="clear" w:color="auto" w:fill="FFFFFF"/>
            <w:vAlign w:val="bottom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>1367</w:t>
            </w:r>
          </w:p>
        </w:tc>
        <w:tc>
          <w:tcPr>
            <w:tcW w:w="1448" w:type="dxa"/>
            <w:shd w:val="clear" w:color="auto" w:fill="FFFFFF"/>
            <w:vAlign w:val="bottom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>1386</w:t>
            </w:r>
          </w:p>
        </w:tc>
        <w:tc>
          <w:tcPr>
            <w:tcW w:w="1448" w:type="dxa"/>
            <w:shd w:val="clear" w:color="auto" w:fill="FFFFFF"/>
            <w:vAlign w:val="bottom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>1201</w:t>
            </w:r>
          </w:p>
        </w:tc>
      </w:tr>
      <w:tr w:rsidR="00B8409F" w:rsidRPr="00A15F1B" w:rsidTr="00A15F1B">
        <w:trPr>
          <w:trHeight w:hRule="exact" w:val="298"/>
        </w:trPr>
        <w:tc>
          <w:tcPr>
            <w:tcW w:w="5116" w:type="dxa"/>
            <w:shd w:val="clear" w:color="auto" w:fill="FFFFFF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 xml:space="preserve">В </w:t>
            </w:r>
            <w:proofErr w:type="spellStart"/>
            <w:r w:rsidRPr="00A15F1B">
              <w:rPr>
                <w:rFonts w:ascii="Arial" w:hAnsi="Arial" w:cs="Arial"/>
              </w:rPr>
              <w:t>т.ч</w:t>
            </w:r>
            <w:proofErr w:type="spellEnd"/>
            <w:r w:rsidRPr="00A15F1B">
              <w:rPr>
                <w:rFonts w:ascii="Arial" w:hAnsi="Arial" w:cs="Arial"/>
              </w:rPr>
              <w:t>. С/Х</w:t>
            </w:r>
          </w:p>
        </w:tc>
        <w:tc>
          <w:tcPr>
            <w:tcW w:w="1410" w:type="dxa"/>
            <w:shd w:val="clear" w:color="auto" w:fill="FFFFFF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>1291</w:t>
            </w:r>
          </w:p>
        </w:tc>
        <w:tc>
          <w:tcPr>
            <w:tcW w:w="1448" w:type="dxa"/>
            <w:shd w:val="clear" w:color="auto" w:fill="FFFFFF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>1174</w:t>
            </w:r>
          </w:p>
        </w:tc>
        <w:tc>
          <w:tcPr>
            <w:tcW w:w="1448" w:type="dxa"/>
            <w:shd w:val="clear" w:color="auto" w:fill="FFFFFF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>1056</w:t>
            </w:r>
          </w:p>
        </w:tc>
      </w:tr>
      <w:tr w:rsidR="00B8409F" w:rsidRPr="00A15F1B" w:rsidTr="00A15F1B">
        <w:trPr>
          <w:trHeight w:hRule="exact" w:val="293"/>
        </w:trPr>
        <w:tc>
          <w:tcPr>
            <w:tcW w:w="5116" w:type="dxa"/>
            <w:shd w:val="clear" w:color="auto" w:fill="FFFFFF"/>
            <w:vAlign w:val="center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>ЛПХ</w:t>
            </w:r>
          </w:p>
        </w:tc>
        <w:tc>
          <w:tcPr>
            <w:tcW w:w="1410" w:type="dxa"/>
            <w:shd w:val="clear" w:color="auto" w:fill="FFFFFF"/>
            <w:vAlign w:val="bottom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>76</w:t>
            </w:r>
          </w:p>
        </w:tc>
        <w:tc>
          <w:tcPr>
            <w:tcW w:w="1448" w:type="dxa"/>
            <w:shd w:val="clear" w:color="auto" w:fill="FFFFFF"/>
            <w:vAlign w:val="bottom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>212</w:t>
            </w:r>
          </w:p>
        </w:tc>
        <w:tc>
          <w:tcPr>
            <w:tcW w:w="1448" w:type="dxa"/>
            <w:shd w:val="clear" w:color="auto" w:fill="FFFFFF"/>
            <w:vAlign w:val="bottom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>145</w:t>
            </w:r>
          </w:p>
        </w:tc>
      </w:tr>
      <w:tr w:rsidR="00B8409F" w:rsidRPr="00A15F1B" w:rsidTr="00A15F1B">
        <w:trPr>
          <w:trHeight w:hRule="exact" w:val="298"/>
        </w:trPr>
        <w:tc>
          <w:tcPr>
            <w:tcW w:w="5116" w:type="dxa"/>
            <w:shd w:val="clear" w:color="auto" w:fill="FFFFFF"/>
            <w:vAlign w:val="center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proofErr w:type="spellStart"/>
            <w:r w:rsidRPr="00A15F1B">
              <w:rPr>
                <w:rFonts w:ascii="Arial" w:hAnsi="Arial" w:cs="Arial"/>
              </w:rPr>
              <w:t>коров</w:t>
            </w:r>
            <w:proofErr w:type="spellEnd"/>
          </w:p>
        </w:tc>
        <w:tc>
          <w:tcPr>
            <w:tcW w:w="1410" w:type="dxa"/>
            <w:shd w:val="clear" w:color="auto" w:fill="FFFFFF"/>
            <w:vAlign w:val="bottom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>646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>658</w:t>
            </w:r>
          </w:p>
        </w:tc>
        <w:tc>
          <w:tcPr>
            <w:tcW w:w="1448" w:type="dxa"/>
            <w:shd w:val="clear" w:color="auto" w:fill="FFFFFF"/>
            <w:vAlign w:val="bottom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>672</w:t>
            </w:r>
          </w:p>
        </w:tc>
      </w:tr>
      <w:tr w:rsidR="00B8409F" w:rsidRPr="00A15F1B" w:rsidTr="00A15F1B">
        <w:trPr>
          <w:trHeight w:hRule="exact" w:val="298"/>
        </w:trPr>
        <w:tc>
          <w:tcPr>
            <w:tcW w:w="5116" w:type="dxa"/>
            <w:shd w:val="clear" w:color="auto" w:fill="FFFFFF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>С/Х</w:t>
            </w:r>
          </w:p>
        </w:tc>
        <w:tc>
          <w:tcPr>
            <w:tcW w:w="1410" w:type="dxa"/>
            <w:shd w:val="clear" w:color="auto" w:fill="FFFFFF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>620</w:t>
            </w:r>
          </w:p>
        </w:tc>
        <w:tc>
          <w:tcPr>
            <w:tcW w:w="1448" w:type="dxa"/>
            <w:shd w:val="clear" w:color="auto" w:fill="FFFFFF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>620</w:t>
            </w:r>
          </w:p>
        </w:tc>
        <w:tc>
          <w:tcPr>
            <w:tcW w:w="1448" w:type="dxa"/>
            <w:shd w:val="clear" w:color="auto" w:fill="FFFFFF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>620</w:t>
            </w:r>
          </w:p>
        </w:tc>
      </w:tr>
      <w:tr w:rsidR="00B8409F" w:rsidRPr="00A15F1B" w:rsidTr="00A15F1B">
        <w:trPr>
          <w:trHeight w:hRule="exact" w:val="288"/>
        </w:trPr>
        <w:tc>
          <w:tcPr>
            <w:tcW w:w="5116" w:type="dxa"/>
            <w:shd w:val="clear" w:color="auto" w:fill="FFFFFF"/>
            <w:vAlign w:val="center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>ЛПХ</w:t>
            </w:r>
          </w:p>
        </w:tc>
        <w:tc>
          <w:tcPr>
            <w:tcW w:w="1410" w:type="dxa"/>
            <w:shd w:val="clear" w:color="auto" w:fill="FFFFFF"/>
            <w:vAlign w:val="bottom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>26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>38</w:t>
            </w:r>
          </w:p>
        </w:tc>
        <w:tc>
          <w:tcPr>
            <w:tcW w:w="1448" w:type="dxa"/>
            <w:shd w:val="clear" w:color="auto" w:fill="FFFFFF"/>
            <w:vAlign w:val="bottom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>52</w:t>
            </w:r>
          </w:p>
        </w:tc>
      </w:tr>
      <w:tr w:rsidR="00B8409F" w:rsidRPr="00A15F1B" w:rsidTr="00A15F1B">
        <w:trPr>
          <w:trHeight w:hRule="exact" w:val="302"/>
        </w:trPr>
        <w:tc>
          <w:tcPr>
            <w:tcW w:w="5116" w:type="dxa"/>
            <w:shd w:val="clear" w:color="auto" w:fill="FFFFFF"/>
            <w:vAlign w:val="center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proofErr w:type="spellStart"/>
            <w:r w:rsidRPr="00A15F1B">
              <w:rPr>
                <w:rFonts w:ascii="Arial" w:hAnsi="Arial" w:cs="Arial"/>
              </w:rPr>
              <w:t>свиней</w:t>
            </w:r>
            <w:proofErr w:type="spellEnd"/>
          </w:p>
        </w:tc>
        <w:tc>
          <w:tcPr>
            <w:tcW w:w="1410" w:type="dxa"/>
            <w:shd w:val="clear" w:color="auto" w:fill="FFFFFF"/>
            <w:vAlign w:val="center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>58</w:t>
            </w:r>
          </w:p>
        </w:tc>
        <w:tc>
          <w:tcPr>
            <w:tcW w:w="1448" w:type="dxa"/>
            <w:shd w:val="clear" w:color="auto" w:fill="FFFFFF"/>
            <w:vAlign w:val="bottom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>68</w:t>
            </w:r>
          </w:p>
        </w:tc>
        <w:tc>
          <w:tcPr>
            <w:tcW w:w="1448" w:type="dxa"/>
            <w:shd w:val="clear" w:color="auto" w:fill="FFFFFF"/>
            <w:vAlign w:val="bottom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>36</w:t>
            </w:r>
          </w:p>
        </w:tc>
      </w:tr>
      <w:tr w:rsidR="00B8409F" w:rsidRPr="00A15F1B" w:rsidTr="00A15F1B">
        <w:trPr>
          <w:trHeight w:hRule="exact" w:val="298"/>
        </w:trPr>
        <w:tc>
          <w:tcPr>
            <w:tcW w:w="5116" w:type="dxa"/>
            <w:shd w:val="clear" w:color="auto" w:fill="FFFFFF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>С/Х</w:t>
            </w:r>
          </w:p>
        </w:tc>
        <w:tc>
          <w:tcPr>
            <w:tcW w:w="1410" w:type="dxa"/>
            <w:shd w:val="clear" w:color="auto" w:fill="FFFFFF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>0</w:t>
            </w:r>
          </w:p>
        </w:tc>
        <w:tc>
          <w:tcPr>
            <w:tcW w:w="1448" w:type="dxa"/>
            <w:shd w:val="clear" w:color="auto" w:fill="FFFFFF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>0</w:t>
            </w:r>
          </w:p>
        </w:tc>
        <w:tc>
          <w:tcPr>
            <w:tcW w:w="1448" w:type="dxa"/>
            <w:shd w:val="clear" w:color="auto" w:fill="FFFFFF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>0</w:t>
            </w:r>
          </w:p>
        </w:tc>
      </w:tr>
      <w:tr w:rsidR="00B8409F" w:rsidRPr="00A15F1B" w:rsidTr="00A15F1B">
        <w:trPr>
          <w:trHeight w:hRule="exact" w:val="293"/>
        </w:trPr>
        <w:tc>
          <w:tcPr>
            <w:tcW w:w="5116" w:type="dxa"/>
            <w:shd w:val="clear" w:color="auto" w:fill="FFFFFF"/>
            <w:vAlign w:val="center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>ЛПХ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>58</w:t>
            </w:r>
          </w:p>
        </w:tc>
        <w:tc>
          <w:tcPr>
            <w:tcW w:w="1448" w:type="dxa"/>
            <w:shd w:val="clear" w:color="auto" w:fill="FFFFFF"/>
            <w:vAlign w:val="bottom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>68</w:t>
            </w:r>
          </w:p>
        </w:tc>
        <w:tc>
          <w:tcPr>
            <w:tcW w:w="1448" w:type="dxa"/>
            <w:shd w:val="clear" w:color="auto" w:fill="FFFFFF"/>
            <w:vAlign w:val="bottom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>36</w:t>
            </w:r>
          </w:p>
        </w:tc>
      </w:tr>
      <w:tr w:rsidR="00B8409F" w:rsidRPr="00A15F1B" w:rsidTr="00A15F1B">
        <w:trPr>
          <w:trHeight w:hRule="exact" w:val="298"/>
        </w:trPr>
        <w:tc>
          <w:tcPr>
            <w:tcW w:w="5116" w:type="dxa"/>
            <w:shd w:val="clear" w:color="auto" w:fill="FFFFFF"/>
            <w:vAlign w:val="bottom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proofErr w:type="spellStart"/>
            <w:r w:rsidRPr="00A15F1B">
              <w:rPr>
                <w:rFonts w:ascii="Arial" w:hAnsi="Arial" w:cs="Arial"/>
              </w:rPr>
              <w:t>Лошадей</w:t>
            </w:r>
            <w:proofErr w:type="spellEnd"/>
          </w:p>
        </w:tc>
        <w:tc>
          <w:tcPr>
            <w:tcW w:w="1410" w:type="dxa"/>
            <w:shd w:val="clear" w:color="auto" w:fill="FFFFFF"/>
            <w:vAlign w:val="bottom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>38</w:t>
            </w:r>
          </w:p>
        </w:tc>
        <w:tc>
          <w:tcPr>
            <w:tcW w:w="1448" w:type="dxa"/>
            <w:shd w:val="clear" w:color="auto" w:fill="FFFFFF"/>
            <w:vAlign w:val="bottom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>54</w:t>
            </w:r>
          </w:p>
        </w:tc>
        <w:tc>
          <w:tcPr>
            <w:tcW w:w="1448" w:type="dxa"/>
            <w:shd w:val="clear" w:color="auto" w:fill="FFFFFF"/>
            <w:vAlign w:val="bottom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>60</w:t>
            </w:r>
          </w:p>
        </w:tc>
      </w:tr>
      <w:tr w:rsidR="00B8409F" w:rsidRPr="00A15F1B" w:rsidTr="00A15F1B">
        <w:trPr>
          <w:trHeight w:hRule="exact" w:val="298"/>
        </w:trPr>
        <w:tc>
          <w:tcPr>
            <w:tcW w:w="5116" w:type="dxa"/>
            <w:shd w:val="clear" w:color="auto" w:fill="FFFFFF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>С/Х</w:t>
            </w:r>
          </w:p>
        </w:tc>
        <w:tc>
          <w:tcPr>
            <w:tcW w:w="1410" w:type="dxa"/>
            <w:shd w:val="clear" w:color="auto" w:fill="FFFFFF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>34</w:t>
            </w:r>
          </w:p>
        </w:tc>
        <w:tc>
          <w:tcPr>
            <w:tcW w:w="1448" w:type="dxa"/>
            <w:shd w:val="clear" w:color="auto" w:fill="FFFFFF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>41</w:t>
            </w:r>
          </w:p>
        </w:tc>
        <w:tc>
          <w:tcPr>
            <w:tcW w:w="1448" w:type="dxa"/>
            <w:shd w:val="clear" w:color="auto" w:fill="FFFFFF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>46</w:t>
            </w:r>
          </w:p>
        </w:tc>
      </w:tr>
      <w:tr w:rsidR="00B8409F" w:rsidRPr="00A15F1B" w:rsidTr="00A15F1B">
        <w:trPr>
          <w:trHeight w:hRule="exact" w:val="293"/>
        </w:trPr>
        <w:tc>
          <w:tcPr>
            <w:tcW w:w="5116" w:type="dxa"/>
            <w:shd w:val="clear" w:color="auto" w:fill="FFFFFF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>ЛПХ</w:t>
            </w:r>
          </w:p>
        </w:tc>
        <w:tc>
          <w:tcPr>
            <w:tcW w:w="1410" w:type="dxa"/>
            <w:shd w:val="clear" w:color="auto" w:fill="FFFFFF"/>
            <w:vAlign w:val="bottom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>4</w:t>
            </w:r>
          </w:p>
        </w:tc>
        <w:tc>
          <w:tcPr>
            <w:tcW w:w="1448" w:type="dxa"/>
            <w:shd w:val="clear" w:color="auto" w:fill="FFFFFF"/>
            <w:vAlign w:val="bottom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>13</w:t>
            </w:r>
          </w:p>
        </w:tc>
        <w:tc>
          <w:tcPr>
            <w:tcW w:w="1448" w:type="dxa"/>
            <w:shd w:val="clear" w:color="auto" w:fill="FFFFFF"/>
            <w:vAlign w:val="bottom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>14</w:t>
            </w:r>
          </w:p>
        </w:tc>
      </w:tr>
      <w:tr w:rsidR="00B8409F" w:rsidRPr="00A15F1B" w:rsidTr="00A15F1B">
        <w:trPr>
          <w:trHeight w:hRule="exact" w:val="312"/>
        </w:trPr>
        <w:tc>
          <w:tcPr>
            <w:tcW w:w="5116" w:type="dxa"/>
            <w:shd w:val="clear" w:color="auto" w:fill="FFFFFF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proofErr w:type="spellStart"/>
            <w:r w:rsidRPr="00A15F1B">
              <w:rPr>
                <w:rFonts w:ascii="Arial" w:hAnsi="Arial" w:cs="Arial"/>
              </w:rPr>
              <w:t>Овец</w:t>
            </w:r>
            <w:proofErr w:type="spellEnd"/>
            <w:r w:rsidRPr="00A15F1B">
              <w:rPr>
                <w:rFonts w:ascii="Arial" w:hAnsi="Arial" w:cs="Arial"/>
              </w:rPr>
              <w:t xml:space="preserve">, </w:t>
            </w:r>
            <w:proofErr w:type="spellStart"/>
            <w:r w:rsidRPr="00A15F1B">
              <w:rPr>
                <w:rFonts w:ascii="Arial" w:hAnsi="Arial" w:cs="Arial"/>
              </w:rPr>
              <w:t>коз</w:t>
            </w:r>
            <w:proofErr w:type="spellEnd"/>
            <w:r w:rsidRPr="00A15F1B">
              <w:rPr>
                <w:rFonts w:ascii="Arial" w:hAnsi="Arial" w:cs="Arial"/>
              </w:rPr>
              <w:t xml:space="preserve"> </w:t>
            </w:r>
            <w:proofErr w:type="spellStart"/>
            <w:r w:rsidRPr="00A15F1B">
              <w:rPr>
                <w:rFonts w:ascii="Arial" w:hAnsi="Arial" w:cs="Arial"/>
              </w:rPr>
              <w:t>всего</w:t>
            </w:r>
            <w:proofErr w:type="spellEnd"/>
            <w:r w:rsidRPr="00A15F1B">
              <w:rPr>
                <w:rFonts w:ascii="Arial" w:hAnsi="Arial" w:cs="Arial"/>
              </w:rPr>
              <w:t>:</w:t>
            </w:r>
            <w:r w:rsidR="00A15F1B" w:rsidRPr="00A15F1B">
              <w:rPr>
                <w:rFonts w:ascii="Arial" w:hAnsi="Arial" w:cs="Arial"/>
              </w:rPr>
              <w:t xml:space="preserve"> </w:t>
            </w:r>
          </w:p>
          <w:p w:rsidR="00A15F1B" w:rsidRPr="00A15F1B" w:rsidRDefault="00A15F1B" w:rsidP="00A15F1B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FFFFFF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>5</w:t>
            </w:r>
          </w:p>
        </w:tc>
        <w:tc>
          <w:tcPr>
            <w:tcW w:w="1448" w:type="dxa"/>
            <w:shd w:val="clear" w:color="auto" w:fill="FFFFFF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>37</w:t>
            </w:r>
          </w:p>
        </w:tc>
        <w:tc>
          <w:tcPr>
            <w:tcW w:w="1448" w:type="dxa"/>
            <w:shd w:val="clear" w:color="auto" w:fill="FFFFFF"/>
            <w:vAlign w:val="bottom"/>
          </w:tcPr>
          <w:p w:rsidR="00B8409F" w:rsidRPr="00A15F1B" w:rsidRDefault="00B8409F" w:rsidP="00A15F1B">
            <w:pPr>
              <w:rPr>
                <w:rFonts w:ascii="Arial" w:hAnsi="Arial" w:cs="Arial"/>
              </w:rPr>
            </w:pPr>
            <w:r w:rsidRPr="00A15F1B">
              <w:rPr>
                <w:rFonts w:ascii="Arial" w:hAnsi="Arial" w:cs="Arial"/>
              </w:rPr>
              <w:t>7</w:t>
            </w:r>
          </w:p>
        </w:tc>
      </w:tr>
    </w:tbl>
    <w:p w:rsidR="00A15F1B" w:rsidRDefault="00A15F1B" w:rsidP="008920C5">
      <w:pPr>
        <w:pStyle w:val="a7"/>
        <w:shd w:val="clear" w:color="auto" w:fill="auto"/>
        <w:ind w:left="898"/>
        <w:rPr>
          <w:rFonts w:ascii="Arial" w:hAnsi="Arial" w:cs="Arial"/>
          <w:bCs/>
          <w:lang w:val="ru-RU"/>
        </w:rPr>
      </w:pPr>
    </w:p>
    <w:p w:rsidR="00B8409F" w:rsidRPr="00A15F1B" w:rsidRDefault="00A15F1B" w:rsidP="008920C5">
      <w:pPr>
        <w:pStyle w:val="a7"/>
        <w:shd w:val="clear" w:color="auto" w:fill="auto"/>
        <w:ind w:left="898"/>
        <w:rPr>
          <w:rFonts w:ascii="Arial" w:hAnsi="Arial" w:cs="Arial"/>
          <w:bCs/>
          <w:lang w:val="ru-RU"/>
        </w:rPr>
      </w:pPr>
      <w:r w:rsidRPr="00A15F1B">
        <w:rPr>
          <w:rFonts w:ascii="Arial" w:hAnsi="Arial" w:cs="Arial"/>
          <w:bCs/>
          <w:lang w:val="ru-RU"/>
        </w:rPr>
        <w:t xml:space="preserve">14. </w:t>
      </w:r>
      <w:r w:rsidR="00B8409F" w:rsidRPr="00A15F1B">
        <w:rPr>
          <w:rFonts w:ascii="Arial" w:hAnsi="Arial" w:cs="Arial"/>
          <w:bCs/>
          <w:lang w:val="ru-RU"/>
        </w:rPr>
        <w:t>Наличие животных на территории сельского поселения:</w:t>
      </w:r>
    </w:p>
    <w:p w:rsidR="00B8409F" w:rsidRDefault="00B8409F" w:rsidP="008920C5">
      <w:pPr>
        <w:pStyle w:val="11"/>
        <w:shd w:val="clear" w:color="auto" w:fill="auto"/>
        <w:tabs>
          <w:tab w:val="left" w:pos="526"/>
        </w:tabs>
        <w:spacing w:after="260"/>
        <w:ind w:firstLine="0"/>
        <w:rPr>
          <w:rFonts w:ascii="Arial" w:hAnsi="Arial" w:cs="Arial"/>
          <w:bCs/>
          <w:sz w:val="24"/>
          <w:szCs w:val="24"/>
          <w:lang w:val="ru-RU"/>
        </w:rPr>
      </w:pPr>
    </w:p>
    <w:p w:rsidR="00A15F1B" w:rsidRPr="00A15F1B" w:rsidRDefault="00A15F1B" w:rsidP="008920C5">
      <w:pPr>
        <w:pStyle w:val="11"/>
        <w:shd w:val="clear" w:color="auto" w:fill="auto"/>
        <w:tabs>
          <w:tab w:val="left" w:pos="526"/>
        </w:tabs>
        <w:spacing w:after="260"/>
        <w:ind w:firstLine="0"/>
        <w:rPr>
          <w:rFonts w:ascii="Arial" w:hAnsi="Arial" w:cs="Arial"/>
          <w:bCs/>
          <w:sz w:val="24"/>
          <w:szCs w:val="24"/>
          <w:lang w:val="ru-RU"/>
        </w:rPr>
      </w:pPr>
    </w:p>
    <w:p w:rsidR="00B8409F" w:rsidRPr="00A15F1B" w:rsidRDefault="00A15F1B" w:rsidP="00AC0334">
      <w:pPr>
        <w:pStyle w:val="11"/>
        <w:shd w:val="clear" w:color="auto" w:fill="auto"/>
        <w:tabs>
          <w:tab w:val="left" w:pos="526"/>
        </w:tabs>
        <w:spacing w:after="260"/>
        <w:ind w:firstLine="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br w:type="page"/>
      </w:r>
      <w:r w:rsidR="00B8409F" w:rsidRPr="00A15F1B">
        <w:rPr>
          <w:rFonts w:ascii="Arial" w:hAnsi="Arial" w:cs="Arial"/>
          <w:bCs/>
          <w:sz w:val="24"/>
          <w:szCs w:val="24"/>
          <w:lang w:val="ru-RU"/>
        </w:rPr>
        <w:lastRenderedPageBreak/>
        <w:t>14.Анализ сильных и слабых сторон населения</w:t>
      </w:r>
    </w:p>
    <w:p w:rsidR="00B8409F" w:rsidRPr="00A15F1B" w:rsidRDefault="00A15F1B" w:rsidP="00A15F1B">
      <w:pPr>
        <w:pStyle w:val="11"/>
        <w:shd w:val="clear" w:color="auto" w:fill="auto"/>
        <w:tabs>
          <w:tab w:val="left" w:pos="526"/>
        </w:tabs>
        <w:spacing w:after="260"/>
        <w:ind w:firstLine="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14. </w:t>
      </w:r>
      <w:r w:rsidR="00B8409F" w:rsidRPr="00A15F1B">
        <w:rPr>
          <w:rFonts w:ascii="Arial" w:hAnsi="Arial" w:cs="Arial"/>
          <w:bCs/>
          <w:sz w:val="24"/>
          <w:szCs w:val="24"/>
          <w:lang w:val="ru-RU"/>
        </w:rPr>
        <w:t>Сильные и слабые стороны: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A0"/>
      </w:tblPr>
      <w:tblGrid>
        <w:gridCol w:w="4532"/>
        <w:gridCol w:w="4837"/>
      </w:tblGrid>
      <w:tr w:rsidR="00B8409F" w:rsidRPr="00AD57DB" w:rsidTr="00AD57DB">
        <w:trPr>
          <w:cantSplit/>
          <w:trHeight w:hRule="exact" w:val="3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9F" w:rsidRPr="00AD57DB" w:rsidRDefault="00B8409F" w:rsidP="00AD57DB">
            <w:pPr>
              <w:jc w:val="center"/>
              <w:rPr>
                <w:rFonts w:ascii="Arial" w:hAnsi="Arial" w:cs="Arial"/>
              </w:rPr>
            </w:pPr>
            <w:proofErr w:type="spellStart"/>
            <w:r w:rsidRPr="00AD57DB">
              <w:rPr>
                <w:rFonts w:ascii="Arial" w:hAnsi="Arial" w:cs="Arial"/>
              </w:rPr>
              <w:t>Сильные</w:t>
            </w:r>
            <w:proofErr w:type="spellEnd"/>
            <w:r w:rsidRPr="00AD57DB">
              <w:rPr>
                <w:rFonts w:ascii="Arial" w:hAnsi="Arial" w:cs="Arial"/>
              </w:rPr>
              <w:t xml:space="preserve"> </w:t>
            </w:r>
            <w:proofErr w:type="spellStart"/>
            <w:r w:rsidRPr="00AD57DB">
              <w:rPr>
                <w:rFonts w:ascii="Arial" w:hAnsi="Arial" w:cs="Arial"/>
              </w:rPr>
              <w:t>стороны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9F" w:rsidRPr="00AD57DB" w:rsidRDefault="00B8409F" w:rsidP="00AD57DB">
            <w:pPr>
              <w:jc w:val="center"/>
              <w:rPr>
                <w:rFonts w:ascii="Arial" w:hAnsi="Arial" w:cs="Arial"/>
              </w:rPr>
            </w:pPr>
            <w:proofErr w:type="spellStart"/>
            <w:r w:rsidRPr="00AD57DB">
              <w:rPr>
                <w:rFonts w:ascii="Arial" w:hAnsi="Arial" w:cs="Arial"/>
              </w:rPr>
              <w:t>Слабые</w:t>
            </w:r>
            <w:proofErr w:type="spellEnd"/>
            <w:r w:rsidRPr="00AD57DB">
              <w:rPr>
                <w:rFonts w:ascii="Arial" w:hAnsi="Arial" w:cs="Arial"/>
              </w:rPr>
              <w:t xml:space="preserve"> </w:t>
            </w:r>
            <w:proofErr w:type="spellStart"/>
            <w:r w:rsidRPr="00AD57DB">
              <w:rPr>
                <w:rFonts w:ascii="Arial" w:hAnsi="Arial" w:cs="Arial"/>
              </w:rPr>
              <w:t>стороны</w:t>
            </w:r>
            <w:proofErr w:type="spellEnd"/>
          </w:p>
        </w:tc>
      </w:tr>
      <w:tr w:rsidR="00B8409F" w:rsidRPr="00AD57DB" w:rsidTr="00AD57DB">
        <w:trPr>
          <w:cantSplit/>
          <w:trHeight w:hRule="exact" w:val="119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09F" w:rsidRPr="00AD57DB" w:rsidRDefault="00B8409F" w:rsidP="00AD57DB">
            <w:pPr>
              <w:rPr>
                <w:rFonts w:ascii="Arial" w:hAnsi="Arial" w:cs="Arial"/>
              </w:rPr>
            </w:pPr>
            <w:r w:rsidRPr="00AD57DB">
              <w:rPr>
                <w:rFonts w:ascii="Arial" w:hAnsi="Arial" w:cs="Arial"/>
              </w:rPr>
              <w:t xml:space="preserve">1.Экономически </w:t>
            </w:r>
            <w:proofErr w:type="spellStart"/>
            <w:r w:rsidRPr="00AD57DB">
              <w:rPr>
                <w:rFonts w:ascii="Arial" w:hAnsi="Arial" w:cs="Arial"/>
              </w:rPr>
              <w:t>выгодное</w:t>
            </w:r>
            <w:proofErr w:type="spellEnd"/>
            <w:r w:rsidRPr="00AD57DB">
              <w:rPr>
                <w:rFonts w:ascii="Arial" w:hAnsi="Arial" w:cs="Arial"/>
              </w:rPr>
              <w:t xml:space="preserve"> </w:t>
            </w:r>
            <w:proofErr w:type="spellStart"/>
            <w:r w:rsidRPr="00AD57DB">
              <w:rPr>
                <w:rFonts w:ascii="Arial" w:hAnsi="Arial" w:cs="Arial"/>
              </w:rPr>
              <w:t>расположение</w:t>
            </w:r>
            <w:proofErr w:type="spellEnd"/>
            <w:r w:rsidRPr="00AD57DB">
              <w:rPr>
                <w:rFonts w:ascii="Arial" w:hAnsi="Arial" w:cs="Arial"/>
              </w:rPr>
              <w:t xml:space="preserve"> </w:t>
            </w:r>
            <w:proofErr w:type="spellStart"/>
            <w:r w:rsidRPr="00AD57DB">
              <w:rPr>
                <w:rFonts w:ascii="Arial" w:hAnsi="Arial" w:cs="Arial"/>
              </w:rPr>
              <w:t>по</w:t>
            </w:r>
            <w:proofErr w:type="spellEnd"/>
            <w:r w:rsidRPr="00AD57DB">
              <w:rPr>
                <w:rFonts w:ascii="Arial" w:hAnsi="Arial" w:cs="Arial"/>
              </w:rPr>
              <w:t xml:space="preserve"> </w:t>
            </w:r>
            <w:proofErr w:type="spellStart"/>
            <w:r w:rsidRPr="00AD57DB">
              <w:rPr>
                <w:rFonts w:ascii="Arial" w:hAnsi="Arial" w:cs="Arial"/>
              </w:rPr>
              <w:t>отношению</w:t>
            </w:r>
            <w:proofErr w:type="spellEnd"/>
            <w:r w:rsidRPr="00AD57DB">
              <w:rPr>
                <w:rFonts w:ascii="Arial" w:hAnsi="Arial" w:cs="Arial"/>
              </w:rPr>
              <w:t xml:space="preserve"> к </w:t>
            </w:r>
            <w:proofErr w:type="spellStart"/>
            <w:r w:rsidRPr="00AD57DB">
              <w:rPr>
                <w:rFonts w:ascii="Arial" w:hAnsi="Arial" w:cs="Arial"/>
              </w:rPr>
              <w:t>развитой</w:t>
            </w:r>
            <w:proofErr w:type="spellEnd"/>
            <w:r w:rsidRPr="00AD57DB">
              <w:rPr>
                <w:rFonts w:ascii="Arial" w:hAnsi="Arial" w:cs="Arial"/>
              </w:rPr>
              <w:t xml:space="preserve"> </w:t>
            </w:r>
            <w:proofErr w:type="spellStart"/>
            <w:r w:rsidRPr="00AD57DB">
              <w:rPr>
                <w:rFonts w:ascii="Arial" w:hAnsi="Arial" w:cs="Arial"/>
              </w:rPr>
              <w:t>региональной</w:t>
            </w:r>
            <w:proofErr w:type="spellEnd"/>
            <w:r w:rsidRPr="00AD57DB">
              <w:rPr>
                <w:rFonts w:ascii="Arial" w:hAnsi="Arial" w:cs="Arial"/>
              </w:rPr>
              <w:t xml:space="preserve"> </w:t>
            </w:r>
            <w:proofErr w:type="spellStart"/>
            <w:r w:rsidRPr="00AD57DB">
              <w:rPr>
                <w:rFonts w:ascii="Arial" w:hAnsi="Arial" w:cs="Arial"/>
              </w:rPr>
              <w:t>автомобильной</w:t>
            </w:r>
            <w:proofErr w:type="spellEnd"/>
            <w:r w:rsidRPr="00AD57DB">
              <w:rPr>
                <w:rFonts w:ascii="Arial" w:hAnsi="Arial" w:cs="Arial"/>
              </w:rPr>
              <w:t xml:space="preserve"> и </w:t>
            </w:r>
            <w:proofErr w:type="spellStart"/>
            <w:r w:rsidRPr="00AD57DB">
              <w:rPr>
                <w:rFonts w:ascii="Arial" w:hAnsi="Arial" w:cs="Arial"/>
              </w:rPr>
              <w:t>транспортной</w:t>
            </w:r>
            <w:proofErr w:type="spellEnd"/>
            <w:r w:rsidRPr="00AD57DB">
              <w:rPr>
                <w:rFonts w:ascii="Arial" w:hAnsi="Arial" w:cs="Arial"/>
              </w:rPr>
              <w:t xml:space="preserve"> </w:t>
            </w:r>
            <w:proofErr w:type="spellStart"/>
            <w:r w:rsidRPr="00AD57DB">
              <w:rPr>
                <w:rFonts w:ascii="Arial" w:hAnsi="Arial" w:cs="Arial"/>
              </w:rPr>
              <w:t>сети</w:t>
            </w:r>
            <w:proofErr w:type="spellEnd"/>
          </w:p>
          <w:p w:rsidR="00B8409F" w:rsidRPr="00AD57DB" w:rsidRDefault="00AD57DB" w:rsidP="00AD57DB">
            <w:pPr>
              <w:rPr>
                <w:rFonts w:ascii="Arial" w:hAnsi="Arial" w:cs="Arial"/>
                <w:lang w:val="ru-RU"/>
              </w:rPr>
            </w:pPr>
            <w:r w:rsidRPr="00AD57DB">
              <w:rPr>
                <w:rFonts w:ascii="Arial" w:hAnsi="Arial" w:cs="Arial"/>
                <w:lang w:val="ru-RU"/>
              </w:rPr>
              <w:t xml:space="preserve">2. </w:t>
            </w:r>
            <w:r w:rsidR="00B8409F" w:rsidRPr="00AD57DB">
              <w:rPr>
                <w:rFonts w:ascii="Arial" w:hAnsi="Arial" w:cs="Arial"/>
                <w:lang w:val="ru-RU"/>
              </w:rPr>
              <w:t>Наличие дорог с твердым покрытием.</w:t>
            </w:r>
          </w:p>
          <w:p w:rsidR="00AD57DB" w:rsidRPr="00AD57DB" w:rsidRDefault="00AD57DB" w:rsidP="00AD57DB">
            <w:pPr>
              <w:rPr>
                <w:rFonts w:ascii="Arial" w:hAnsi="Arial" w:cs="Arial"/>
                <w:lang w:val="ru-RU"/>
              </w:rPr>
            </w:pPr>
            <w:r w:rsidRPr="00AD57DB">
              <w:rPr>
                <w:rFonts w:ascii="Arial" w:hAnsi="Arial" w:cs="Arial"/>
                <w:lang w:val="ru-RU"/>
              </w:rPr>
              <w:t xml:space="preserve">3. </w:t>
            </w:r>
            <w:r w:rsidR="00B8409F" w:rsidRPr="00AD57DB">
              <w:rPr>
                <w:rFonts w:ascii="Arial" w:hAnsi="Arial" w:cs="Arial"/>
                <w:lang w:val="ru-RU"/>
              </w:rPr>
              <w:t>Сохранена социальная сфера</w:t>
            </w:r>
          </w:p>
          <w:p w:rsidR="00B8409F" w:rsidRPr="00AD57DB" w:rsidRDefault="00B8409F" w:rsidP="00AD57DB">
            <w:pPr>
              <w:rPr>
                <w:rFonts w:ascii="Arial" w:hAnsi="Arial" w:cs="Arial"/>
                <w:lang w:val="ru-RU"/>
              </w:rPr>
            </w:pPr>
            <w:r w:rsidRPr="00AD57DB">
              <w:rPr>
                <w:rFonts w:ascii="Arial" w:hAnsi="Arial" w:cs="Arial"/>
                <w:lang w:val="ru-RU"/>
              </w:rPr>
              <w:t xml:space="preserve"> - образовательные, медицинские учреждения, дома культуры.</w:t>
            </w:r>
          </w:p>
          <w:p w:rsidR="00B8409F" w:rsidRPr="00AD57DB" w:rsidRDefault="00AD57DB" w:rsidP="00AD57DB">
            <w:pPr>
              <w:rPr>
                <w:rFonts w:ascii="Arial" w:hAnsi="Arial" w:cs="Arial"/>
                <w:lang w:val="ru-RU"/>
              </w:rPr>
            </w:pPr>
            <w:r w:rsidRPr="00AD57DB">
              <w:rPr>
                <w:rFonts w:ascii="Arial" w:hAnsi="Arial" w:cs="Arial"/>
                <w:lang w:val="ru-RU"/>
              </w:rPr>
              <w:t xml:space="preserve">4. </w:t>
            </w:r>
            <w:r w:rsidR="00B8409F" w:rsidRPr="00AD57DB">
              <w:rPr>
                <w:rFonts w:ascii="Arial" w:hAnsi="Arial" w:cs="Arial"/>
                <w:lang w:val="ru-RU"/>
              </w:rPr>
              <w:t>Благоприятная экологическая ситуация.</w:t>
            </w:r>
          </w:p>
          <w:p w:rsidR="00B8409F" w:rsidRPr="00AD57DB" w:rsidRDefault="00AD57DB" w:rsidP="00AD57DB">
            <w:pPr>
              <w:rPr>
                <w:rFonts w:ascii="Arial" w:hAnsi="Arial" w:cs="Arial"/>
                <w:lang w:val="ru-RU"/>
              </w:rPr>
            </w:pPr>
            <w:r w:rsidRPr="00AD57DB">
              <w:rPr>
                <w:rFonts w:ascii="Arial" w:hAnsi="Arial" w:cs="Arial"/>
                <w:lang w:val="ru-RU"/>
              </w:rPr>
              <w:t xml:space="preserve">5. </w:t>
            </w:r>
            <w:r w:rsidR="00B8409F" w:rsidRPr="00AD57DB">
              <w:rPr>
                <w:rFonts w:ascii="Arial" w:hAnsi="Arial" w:cs="Arial"/>
                <w:lang w:val="ru-RU"/>
              </w:rPr>
              <w:t>Высокий уровень развития средств коммуникаций и информационных технологий в сфере управления (наличие сотовой связи, Интернет и т.п.), наличие оптоволоконной линии связи.</w:t>
            </w:r>
          </w:p>
          <w:p w:rsidR="00B8409F" w:rsidRPr="00AD57DB" w:rsidRDefault="00AD57DB" w:rsidP="00AD57DB">
            <w:pPr>
              <w:rPr>
                <w:rFonts w:ascii="Arial" w:hAnsi="Arial" w:cs="Arial"/>
                <w:lang w:val="ru-RU"/>
              </w:rPr>
            </w:pPr>
            <w:r w:rsidRPr="00AD57DB">
              <w:rPr>
                <w:rFonts w:ascii="Arial" w:hAnsi="Arial" w:cs="Arial"/>
                <w:lang w:val="ru-RU"/>
              </w:rPr>
              <w:t xml:space="preserve">6. </w:t>
            </w:r>
            <w:r w:rsidR="00B8409F" w:rsidRPr="00AD57DB">
              <w:rPr>
                <w:rFonts w:ascii="Arial" w:hAnsi="Arial" w:cs="Arial"/>
                <w:lang w:val="ru-RU"/>
              </w:rPr>
              <w:t>Благоприятная экологическая ситуация; низкий уровень антропогенного воздействия на территорию поселения,</w:t>
            </w:r>
            <w:r w:rsidR="00A15F1B" w:rsidRPr="00AD57DB">
              <w:rPr>
                <w:rFonts w:ascii="Arial" w:hAnsi="Arial" w:cs="Arial"/>
                <w:lang w:val="ru-RU"/>
              </w:rPr>
              <w:t xml:space="preserve"> комфортная экологическая среда проживания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AD57DB" w:rsidRDefault="00A15F1B" w:rsidP="00AD57DB">
            <w:pPr>
              <w:rPr>
                <w:rFonts w:ascii="Arial" w:hAnsi="Arial" w:cs="Arial"/>
              </w:rPr>
            </w:pPr>
            <w:r w:rsidRPr="00AD57DB">
              <w:rPr>
                <w:rFonts w:ascii="Arial" w:hAnsi="Arial" w:cs="Arial"/>
              </w:rPr>
              <w:t xml:space="preserve">1. </w:t>
            </w:r>
            <w:proofErr w:type="spellStart"/>
            <w:r w:rsidR="00B8409F" w:rsidRPr="00AD57DB">
              <w:rPr>
                <w:rFonts w:ascii="Arial" w:hAnsi="Arial" w:cs="Arial"/>
              </w:rPr>
              <w:t>Неудовлетворительное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состояние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внутри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- </w:t>
            </w:r>
            <w:proofErr w:type="spellStart"/>
            <w:r w:rsidR="00B8409F" w:rsidRPr="00AD57DB">
              <w:rPr>
                <w:rFonts w:ascii="Arial" w:hAnsi="Arial" w:cs="Arial"/>
              </w:rPr>
              <w:t>поселковых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дорог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с </w:t>
            </w:r>
            <w:proofErr w:type="spellStart"/>
            <w:r w:rsidR="00B8409F" w:rsidRPr="00AD57DB">
              <w:rPr>
                <w:rFonts w:ascii="Arial" w:hAnsi="Arial" w:cs="Arial"/>
              </w:rPr>
              <w:t>асфальтобетонным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и с </w:t>
            </w:r>
            <w:proofErr w:type="spellStart"/>
            <w:r w:rsidR="00B8409F" w:rsidRPr="00AD57DB">
              <w:rPr>
                <w:rFonts w:ascii="Arial" w:hAnsi="Arial" w:cs="Arial"/>
              </w:rPr>
              <w:t>твердым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покрытием</w:t>
            </w:r>
            <w:proofErr w:type="spellEnd"/>
            <w:r w:rsidR="00B8409F" w:rsidRPr="00AD57DB">
              <w:rPr>
                <w:rFonts w:ascii="Arial" w:hAnsi="Arial" w:cs="Arial"/>
              </w:rPr>
              <w:t>.</w:t>
            </w:r>
          </w:p>
          <w:p w:rsidR="00B8409F" w:rsidRPr="00AD57DB" w:rsidRDefault="00A15F1B" w:rsidP="00AD57DB">
            <w:pPr>
              <w:rPr>
                <w:rFonts w:ascii="Arial" w:hAnsi="Arial" w:cs="Arial"/>
              </w:rPr>
            </w:pPr>
            <w:r w:rsidRPr="00AD57DB">
              <w:rPr>
                <w:rFonts w:ascii="Arial" w:hAnsi="Arial" w:cs="Arial"/>
              </w:rPr>
              <w:t xml:space="preserve">2. </w:t>
            </w:r>
            <w:proofErr w:type="spellStart"/>
            <w:r w:rsidR="00B8409F" w:rsidRPr="00AD57DB">
              <w:rPr>
                <w:rFonts w:ascii="Arial" w:hAnsi="Arial" w:cs="Arial"/>
              </w:rPr>
              <w:t>Неблагоприятная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демографическая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ситуация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: </w:t>
            </w:r>
            <w:proofErr w:type="spellStart"/>
            <w:r w:rsidR="00B8409F" w:rsidRPr="00AD57DB">
              <w:rPr>
                <w:rFonts w:ascii="Arial" w:hAnsi="Arial" w:cs="Arial"/>
              </w:rPr>
              <w:t>высокий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уровень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естественной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убыли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, </w:t>
            </w:r>
            <w:proofErr w:type="spellStart"/>
            <w:r w:rsidR="00B8409F" w:rsidRPr="00AD57DB">
              <w:rPr>
                <w:rFonts w:ascii="Arial" w:hAnsi="Arial" w:cs="Arial"/>
              </w:rPr>
              <w:t>старение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населения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, </w:t>
            </w:r>
            <w:proofErr w:type="spellStart"/>
            <w:r w:rsidR="00B8409F" w:rsidRPr="00AD57DB">
              <w:rPr>
                <w:rFonts w:ascii="Arial" w:hAnsi="Arial" w:cs="Arial"/>
              </w:rPr>
              <w:t>отток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молодёжи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из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поселения</w:t>
            </w:r>
            <w:proofErr w:type="spellEnd"/>
            <w:r w:rsidR="00B8409F" w:rsidRPr="00AD57DB">
              <w:rPr>
                <w:rFonts w:ascii="Arial" w:hAnsi="Arial" w:cs="Arial"/>
              </w:rPr>
              <w:t>.</w:t>
            </w:r>
          </w:p>
          <w:p w:rsidR="00B8409F" w:rsidRPr="00AD57DB" w:rsidRDefault="00A15F1B" w:rsidP="00AD57DB">
            <w:pPr>
              <w:rPr>
                <w:rFonts w:ascii="Arial" w:hAnsi="Arial" w:cs="Arial"/>
              </w:rPr>
            </w:pPr>
            <w:r w:rsidRPr="00AD57DB">
              <w:rPr>
                <w:rFonts w:ascii="Arial" w:hAnsi="Arial" w:cs="Arial"/>
              </w:rPr>
              <w:t xml:space="preserve">3. </w:t>
            </w:r>
            <w:proofErr w:type="spellStart"/>
            <w:r w:rsidR="00B8409F" w:rsidRPr="00AD57DB">
              <w:rPr>
                <w:rFonts w:ascii="Arial" w:hAnsi="Arial" w:cs="Arial"/>
              </w:rPr>
              <w:t>Недостаточно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развитая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рыночная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инфраструктура</w:t>
            </w:r>
            <w:proofErr w:type="spellEnd"/>
            <w:r w:rsidR="00B8409F" w:rsidRPr="00AD57DB">
              <w:rPr>
                <w:rFonts w:ascii="Arial" w:hAnsi="Arial" w:cs="Arial"/>
              </w:rPr>
              <w:t>.</w:t>
            </w:r>
          </w:p>
          <w:p w:rsidR="00B8409F" w:rsidRPr="00AD57DB" w:rsidRDefault="00A15F1B" w:rsidP="00AD57DB">
            <w:pPr>
              <w:rPr>
                <w:rFonts w:ascii="Arial" w:hAnsi="Arial" w:cs="Arial"/>
              </w:rPr>
            </w:pPr>
            <w:r w:rsidRPr="00AD57DB">
              <w:rPr>
                <w:rFonts w:ascii="Arial" w:hAnsi="Arial" w:cs="Arial"/>
              </w:rPr>
              <w:t xml:space="preserve">4. </w:t>
            </w:r>
            <w:proofErr w:type="spellStart"/>
            <w:r w:rsidR="00B8409F" w:rsidRPr="00AD57DB">
              <w:rPr>
                <w:rFonts w:ascii="Arial" w:hAnsi="Arial" w:cs="Arial"/>
              </w:rPr>
              <w:t>Изношенные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коммунальные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сети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, </w:t>
            </w:r>
            <w:proofErr w:type="spellStart"/>
            <w:r w:rsidR="00B8409F" w:rsidRPr="00AD57DB">
              <w:rPr>
                <w:rFonts w:ascii="Arial" w:hAnsi="Arial" w:cs="Arial"/>
              </w:rPr>
              <w:t>требующие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срочного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ремонта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или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частичной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замены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(</w:t>
            </w:r>
            <w:proofErr w:type="spellStart"/>
            <w:r w:rsidR="00B8409F" w:rsidRPr="00AD57DB">
              <w:rPr>
                <w:rFonts w:ascii="Arial" w:hAnsi="Arial" w:cs="Arial"/>
              </w:rPr>
              <w:t>водоводы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, </w:t>
            </w:r>
            <w:proofErr w:type="spellStart"/>
            <w:r w:rsidR="00B8409F" w:rsidRPr="00AD57DB">
              <w:rPr>
                <w:rFonts w:ascii="Arial" w:hAnsi="Arial" w:cs="Arial"/>
              </w:rPr>
              <w:t>канализация</w:t>
            </w:r>
            <w:proofErr w:type="spellEnd"/>
          </w:p>
          <w:p w:rsidR="00B8409F" w:rsidRPr="00AD57DB" w:rsidRDefault="00A15F1B" w:rsidP="00AD57DB">
            <w:pPr>
              <w:rPr>
                <w:rFonts w:ascii="Arial" w:hAnsi="Arial" w:cs="Arial"/>
              </w:rPr>
            </w:pPr>
            <w:r w:rsidRPr="00AD57DB">
              <w:rPr>
                <w:rFonts w:ascii="Arial" w:hAnsi="Arial" w:cs="Arial"/>
              </w:rPr>
              <w:t xml:space="preserve">5. </w:t>
            </w:r>
            <w:proofErr w:type="spellStart"/>
            <w:r w:rsidR="00B8409F" w:rsidRPr="00AD57DB">
              <w:rPr>
                <w:rFonts w:ascii="Arial" w:hAnsi="Arial" w:cs="Arial"/>
              </w:rPr>
              <w:t>Недостаточно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рабочих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мест</w:t>
            </w:r>
            <w:proofErr w:type="spellEnd"/>
            <w:r w:rsidR="00B8409F" w:rsidRPr="00AD57DB">
              <w:rPr>
                <w:rFonts w:ascii="Arial" w:hAnsi="Arial" w:cs="Arial"/>
              </w:rPr>
              <w:t>.</w:t>
            </w:r>
          </w:p>
          <w:p w:rsidR="00B8409F" w:rsidRPr="00AD57DB" w:rsidRDefault="00A15F1B" w:rsidP="00AD57DB">
            <w:pPr>
              <w:rPr>
                <w:rFonts w:ascii="Arial" w:hAnsi="Arial" w:cs="Arial"/>
              </w:rPr>
            </w:pPr>
            <w:r w:rsidRPr="00AD57DB">
              <w:rPr>
                <w:rFonts w:ascii="Arial" w:hAnsi="Arial" w:cs="Arial"/>
              </w:rPr>
              <w:t xml:space="preserve">6. </w:t>
            </w:r>
            <w:proofErr w:type="spellStart"/>
            <w:r w:rsidR="00B8409F" w:rsidRPr="00AD57DB">
              <w:rPr>
                <w:rFonts w:ascii="Arial" w:hAnsi="Arial" w:cs="Arial"/>
              </w:rPr>
              <w:t>Недостаточная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доходная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база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бюджета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поселения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(</w:t>
            </w:r>
            <w:proofErr w:type="spellStart"/>
            <w:r w:rsidR="00B8409F" w:rsidRPr="00AD57DB">
              <w:rPr>
                <w:rFonts w:ascii="Arial" w:hAnsi="Arial" w:cs="Arial"/>
              </w:rPr>
              <w:t>недостаточный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% </w:t>
            </w:r>
            <w:proofErr w:type="spellStart"/>
            <w:r w:rsidR="00B8409F" w:rsidRPr="00AD57DB">
              <w:rPr>
                <w:rFonts w:ascii="Arial" w:hAnsi="Arial" w:cs="Arial"/>
              </w:rPr>
              <w:t>населения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, </w:t>
            </w:r>
            <w:proofErr w:type="spellStart"/>
            <w:r w:rsidR="00B8409F" w:rsidRPr="00AD57DB">
              <w:rPr>
                <w:rFonts w:ascii="Arial" w:hAnsi="Arial" w:cs="Arial"/>
              </w:rPr>
              <w:t>имеющие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оформленные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паспорта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на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имущество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в </w:t>
            </w:r>
            <w:proofErr w:type="spellStart"/>
            <w:r w:rsidR="00B8409F" w:rsidRPr="00AD57DB">
              <w:rPr>
                <w:rFonts w:ascii="Arial" w:hAnsi="Arial" w:cs="Arial"/>
              </w:rPr>
              <w:t>котором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они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проживают</w:t>
            </w:r>
            <w:proofErr w:type="spellEnd"/>
            <w:r w:rsidR="00B8409F" w:rsidRPr="00AD57DB">
              <w:rPr>
                <w:rFonts w:ascii="Arial" w:hAnsi="Arial" w:cs="Arial"/>
              </w:rPr>
              <w:t>).</w:t>
            </w:r>
          </w:p>
          <w:p w:rsidR="00B8409F" w:rsidRPr="00AD57DB" w:rsidRDefault="00A15F1B" w:rsidP="00AD57DB">
            <w:pPr>
              <w:rPr>
                <w:rFonts w:ascii="Arial" w:hAnsi="Arial" w:cs="Arial"/>
              </w:rPr>
            </w:pPr>
            <w:r w:rsidRPr="00AD57DB">
              <w:rPr>
                <w:rFonts w:ascii="Arial" w:hAnsi="Arial" w:cs="Arial"/>
              </w:rPr>
              <w:t xml:space="preserve">7. </w:t>
            </w:r>
            <w:r w:rsidR="00B8409F" w:rsidRPr="00AD57DB">
              <w:rPr>
                <w:rFonts w:ascii="Arial" w:hAnsi="Arial" w:cs="Arial"/>
              </w:rPr>
              <w:t xml:space="preserve">У </w:t>
            </w:r>
            <w:proofErr w:type="spellStart"/>
            <w:r w:rsidR="00B8409F" w:rsidRPr="00AD57DB">
              <w:rPr>
                <w:rFonts w:ascii="Arial" w:hAnsi="Arial" w:cs="Arial"/>
              </w:rPr>
              <w:t>предпринимателей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зачастую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отсутствие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трудовых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договоров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с </w:t>
            </w:r>
            <w:proofErr w:type="spellStart"/>
            <w:r w:rsidR="00B8409F" w:rsidRPr="00AD57DB">
              <w:rPr>
                <w:rFonts w:ascii="Arial" w:hAnsi="Arial" w:cs="Arial"/>
              </w:rPr>
              <w:t>работниками</w:t>
            </w:r>
            <w:proofErr w:type="spellEnd"/>
            <w:r w:rsidR="00B8409F" w:rsidRPr="00AD57DB">
              <w:rPr>
                <w:rFonts w:ascii="Arial" w:hAnsi="Arial" w:cs="Arial"/>
              </w:rPr>
              <w:t>.</w:t>
            </w:r>
          </w:p>
          <w:p w:rsidR="00B8409F" w:rsidRPr="00AD57DB" w:rsidRDefault="00A15F1B" w:rsidP="00AD57DB">
            <w:pPr>
              <w:rPr>
                <w:rFonts w:ascii="Arial" w:hAnsi="Arial" w:cs="Arial"/>
              </w:rPr>
            </w:pPr>
            <w:r w:rsidRPr="00AD57DB">
              <w:rPr>
                <w:rFonts w:ascii="Arial" w:hAnsi="Arial" w:cs="Arial"/>
              </w:rPr>
              <w:t xml:space="preserve">8. </w:t>
            </w:r>
            <w:proofErr w:type="spellStart"/>
            <w:r w:rsidR="00B8409F" w:rsidRPr="00AD57DB">
              <w:rPr>
                <w:rFonts w:ascii="Arial" w:hAnsi="Arial" w:cs="Arial"/>
              </w:rPr>
              <w:t>Осуществление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предпринимательской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деятельности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в </w:t>
            </w:r>
            <w:proofErr w:type="spellStart"/>
            <w:r w:rsidR="00B8409F" w:rsidRPr="00AD57DB">
              <w:rPr>
                <w:rFonts w:ascii="Arial" w:hAnsi="Arial" w:cs="Arial"/>
              </w:rPr>
              <w:t>сфере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торговли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и </w:t>
            </w:r>
            <w:proofErr w:type="spellStart"/>
            <w:r w:rsidR="00B8409F" w:rsidRPr="00AD57DB">
              <w:rPr>
                <w:rFonts w:ascii="Arial" w:hAnsi="Arial" w:cs="Arial"/>
              </w:rPr>
              <w:t>лесозаготовки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, </w:t>
            </w:r>
            <w:proofErr w:type="spellStart"/>
            <w:r w:rsidR="00B8409F" w:rsidRPr="00AD57DB">
              <w:rPr>
                <w:rFonts w:ascii="Arial" w:hAnsi="Arial" w:cs="Arial"/>
              </w:rPr>
              <w:t>недостаточное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количество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предпринимателей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в </w:t>
            </w:r>
            <w:proofErr w:type="spellStart"/>
            <w:r w:rsidR="00B8409F" w:rsidRPr="00AD57DB">
              <w:rPr>
                <w:rFonts w:ascii="Arial" w:hAnsi="Arial" w:cs="Arial"/>
              </w:rPr>
              <w:t>сфере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бытового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обслуживания</w:t>
            </w:r>
            <w:proofErr w:type="spellEnd"/>
            <w:r w:rsidR="00B8409F" w:rsidRPr="00AD57DB">
              <w:rPr>
                <w:rFonts w:ascii="Arial" w:hAnsi="Arial" w:cs="Arial"/>
              </w:rPr>
              <w:t>.</w:t>
            </w:r>
          </w:p>
          <w:p w:rsidR="00B8409F" w:rsidRPr="00AD57DB" w:rsidRDefault="00A15F1B" w:rsidP="00AD57DB">
            <w:pPr>
              <w:rPr>
                <w:rFonts w:ascii="Arial" w:hAnsi="Arial" w:cs="Arial"/>
              </w:rPr>
            </w:pPr>
            <w:r w:rsidRPr="00AD57DB">
              <w:rPr>
                <w:rFonts w:ascii="Arial" w:hAnsi="Arial" w:cs="Arial"/>
              </w:rPr>
              <w:t xml:space="preserve">9. </w:t>
            </w:r>
            <w:proofErr w:type="spellStart"/>
            <w:r w:rsidR="00B8409F" w:rsidRPr="00AD57DB">
              <w:rPr>
                <w:rFonts w:ascii="Arial" w:hAnsi="Arial" w:cs="Arial"/>
              </w:rPr>
              <w:t>Низкая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покупательная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способность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населения</w:t>
            </w:r>
            <w:proofErr w:type="spellEnd"/>
            <w:r w:rsidR="00B8409F" w:rsidRPr="00AD57DB">
              <w:rPr>
                <w:rFonts w:ascii="Arial" w:hAnsi="Arial" w:cs="Arial"/>
              </w:rPr>
              <w:t>.</w:t>
            </w:r>
          </w:p>
          <w:p w:rsidR="00B8409F" w:rsidRPr="00AD57DB" w:rsidRDefault="00A15F1B" w:rsidP="00AD57DB">
            <w:pPr>
              <w:rPr>
                <w:rFonts w:ascii="Arial" w:hAnsi="Arial" w:cs="Arial"/>
              </w:rPr>
            </w:pPr>
            <w:r w:rsidRPr="00AD57DB">
              <w:rPr>
                <w:rFonts w:ascii="Arial" w:hAnsi="Arial" w:cs="Arial"/>
              </w:rPr>
              <w:t xml:space="preserve">10. </w:t>
            </w:r>
            <w:proofErr w:type="spellStart"/>
            <w:r w:rsidR="00B8409F" w:rsidRPr="00AD57DB">
              <w:rPr>
                <w:rFonts w:ascii="Arial" w:hAnsi="Arial" w:cs="Arial"/>
              </w:rPr>
              <w:t>Недостаточно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детских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дошкольных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учреждений</w:t>
            </w:r>
            <w:proofErr w:type="spellEnd"/>
            <w:r w:rsidR="00B8409F" w:rsidRPr="00AD57DB">
              <w:rPr>
                <w:rFonts w:ascii="Arial" w:hAnsi="Arial" w:cs="Arial"/>
              </w:rPr>
              <w:t>.</w:t>
            </w:r>
          </w:p>
          <w:p w:rsidR="00B8409F" w:rsidRPr="00AD57DB" w:rsidRDefault="00A15F1B" w:rsidP="00AD57DB">
            <w:pPr>
              <w:rPr>
                <w:rFonts w:ascii="Arial" w:hAnsi="Arial" w:cs="Arial"/>
              </w:rPr>
            </w:pPr>
            <w:r w:rsidRPr="00AD57DB">
              <w:rPr>
                <w:rFonts w:ascii="Arial" w:hAnsi="Arial" w:cs="Arial"/>
              </w:rPr>
              <w:t xml:space="preserve">11. </w:t>
            </w:r>
            <w:proofErr w:type="spellStart"/>
            <w:r w:rsidR="00B8409F" w:rsidRPr="00AD57DB">
              <w:rPr>
                <w:rFonts w:ascii="Arial" w:hAnsi="Arial" w:cs="Arial"/>
              </w:rPr>
              <w:t>Недостаток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квалифицированных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медицинских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работников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, а </w:t>
            </w:r>
            <w:proofErr w:type="spellStart"/>
            <w:r w:rsidR="00B8409F" w:rsidRPr="00AD57DB">
              <w:rPr>
                <w:rFonts w:ascii="Arial" w:hAnsi="Arial" w:cs="Arial"/>
              </w:rPr>
              <w:t>именно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врачей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, </w:t>
            </w:r>
            <w:proofErr w:type="spellStart"/>
            <w:r w:rsidR="00B8409F" w:rsidRPr="00AD57DB">
              <w:rPr>
                <w:rFonts w:ascii="Arial" w:hAnsi="Arial" w:cs="Arial"/>
              </w:rPr>
              <w:t>фельдшеров</w:t>
            </w:r>
            <w:proofErr w:type="spellEnd"/>
            <w:r w:rsidR="00B8409F" w:rsidRPr="00AD57DB">
              <w:rPr>
                <w:rFonts w:ascii="Arial" w:hAnsi="Arial" w:cs="Arial"/>
              </w:rPr>
              <w:t>.</w:t>
            </w:r>
          </w:p>
          <w:p w:rsidR="00B8409F" w:rsidRPr="00AD57DB" w:rsidRDefault="00A15F1B" w:rsidP="00AD57DB">
            <w:pPr>
              <w:rPr>
                <w:rFonts w:ascii="Arial" w:hAnsi="Arial" w:cs="Arial"/>
              </w:rPr>
            </w:pPr>
            <w:r w:rsidRPr="00AD57DB">
              <w:rPr>
                <w:rFonts w:ascii="Arial" w:hAnsi="Arial" w:cs="Arial"/>
              </w:rPr>
              <w:t xml:space="preserve">12. </w:t>
            </w:r>
            <w:proofErr w:type="spellStart"/>
            <w:r w:rsidR="00B8409F" w:rsidRPr="00AD57DB">
              <w:rPr>
                <w:rFonts w:ascii="Arial" w:hAnsi="Arial" w:cs="Arial"/>
              </w:rPr>
              <w:t>Отсутствие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системы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бытового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обслуживания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на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территории</w:t>
            </w:r>
            <w:proofErr w:type="spellEnd"/>
            <w:r w:rsidR="00B8409F" w:rsidRPr="00AD57DB">
              <w:rPr>
                <w:rFonts w:ascii="Arial" w:hAnsi="Arial" w:cs="Arial"/>
              </w:rPr>
              <w:t xml:space="preserve"> </w:t>
            </w:r>
            <w:proofErr w:type="spellStart"/>
            <w:r w:rsidR="00B8409F" w:rsidRPr="00AD57DB">
              <w:rPr>
                <w:rFonts w:ascii="Arial" w:hAnsi="Arial" w:cs="Arial"/>
              </w:rPr>
              <w:t>поселения</w:t>
            </w:r>
            <w:proofErr w:type="spellEnd"/>
            <w:r w:rsidR="00B8409F" w:rsidRPr="00AD57DB">
              <w:rPr>
                <w:rFonts w:ascii="Arial" w:hAnsi="Arial" w:cs="Arial"/>
              </w:rPr>
              <w:t>;</w:t>
            </w:r>
          </w:p>
          <w:p w:rsidR="00A15F1B" w:rsidRPr="00AD57DB" w:rsidRDefault="00A15F1B" w:rsidP="00AD57DB">
            <w:pPr>
              <w:rPr>
                <w:rFonts w:ascii="Arial" w:hAnsi="Arial" w:cs="Arial"/>
              </w:rPr>
            </w:pPr>
            <w:r w:rsidRPr="00AD57DB">
              <w:rPr>
                <w:rFonts w:ascii="Arial" w:hAnsi="Arial" w:cs="Arial"/>
              </w:rPr>
              <w:t xml:space="preserve">13. </w:t>
            </w:r>
            <w:proofErr w:type="spellStart"/>
            <w:r w:rsidRPr="00AD57DB">
              <w:rPr>
                <w:rFonts w:ascii="Arial" w:hAnsi="Arial" w:cs="Arial"/>
              </w:rPr>
              <w:t>Недостаточно</w:t>
            </w:r>
            <w:proofErr w:type="spellEnd"/>
            <w:r w:rsidRPr="00AD57DB">
              <w:rPr>
                <w:rFonts w:ascii="Arial" w:hAnsi="Arial" w:cs="Arial"/>
              </w:rPr>
              <w:t xml:space="preserve"> </w:t>
            </w:r>
            <w:proofErr w:type="spellStart"/>
            <w:r w:rsidRPr="00AD57DB">
              <w:rPr>
                <w:rFonts w:ascii="Arial" w:hAnsi="Arial" w:cs="Arial"/>
              </w:rPr>
              <w:t>развитая</w:t>
            </w:r>
            <w:proofErr w:type="spellEnd"/>
            <w:r w:rsidRPr="00AD57DB">
              <w:rPr>
                <w:rFonts w:ascii="Arial" w:hAnsi="Arial" w:cs="Arial"/>
              </w:rPr>
              <w:t xml:space="preserve"> </w:t>
            </w:r>
            <w:proofErr w:type="spellStart"/>
            <w:r w:rsidRPr="00AD57DB">
              <w:rPr>
                <w:rFonts w:ascii="Arial" w:hAnsi="Arial" w:cs="Arial"/>
              </w:rPr>
              <w:t>материальная</w:t>
            </w:r>
            <w:proofErr w:type="spellEnd"/>
            <w:r w:rsidRPr="00AD57DB">
              <w:rPr>
                <w:rFonts w:ascii="Arial" w:hAnsi="Arial" w:cs="Arial"/>
              </w:rPr>
              <w:t xml:space="preserve"> </w:t>
            </w:r>
            <w:proofErr w:type="spellStart"/>
            <w:r w:rsidRPr="00AD57DB">
              <w:rPr>
                <w:rFonts w:ascii="Arial" w:hAnsi="Arial" w:cs="Arial"/>
              </w:rPr>
              <w:t>база</w:t>
            </w:r>
            <w:proofErr w:type="spellEnd"/>
            <w:r w:rsidRPr="00AD57DB">
              <w:rPr>
                <w:rFonts w:ascii="Arial" w:hAnsi="Arial" w:cs="Arial"/>
              </w:rPr>
              <w:t xml:space="preserve"> </w:t>
            </w:r>
            <w:proofErr w:type="spellStart"/>
            <w:r w:rsidRPr="00AD57DB">
              <w:rPr>
                <w:rFonts w:ascii="Arial" w:hAnsi="Arial" w:cs="Arial"/>
              </w:rPr>
              <w:t>для</w:t>
            </w:r>
            <w:proofErr w:type="spellEnd"/>
            <w:r w:rsidRPr="00AD57DB">
              <w:rPr>
                <w:rFonts w:ascii="Arial" w:hAnsi="Arial" w:cs="Arial"/>
              </w:rPr>
              <w:t xml:space="preserve"> </w:t>
            </w:r>
            <w:proofErr w:type="spellStart"/>
            <w:r w:rsidRPr="00AD57DB">
              <w:rPr>
                <w:rFonts w:ascii="Arial" w:hAnsi="Arial" w:cs="Arial"/>
              </w:rPr>
              <w:t>развития</w:t>
            </w:r>
            <w:proofErr w:type="spellEnd"/>
            <w:r w:rsidRPr="00AD57DB">
              <w:rPr>
                <w:rFonts w:ascii="Arial" w:hAnsi="Arial" w:cs="Arial"/>
              </w:rPr>
              <w:t xml:space="preserve"> </w:t>
            </w:r>
            <w:proofErr w:type="spellStart"/>
            <w:r w:rsidRPr="00AD57DB">
              <w:rPr>
                <w:rFonts w:ascii="Arial" w:hAnsi="Arial" w:cs="Arial"/>
              </w:rPr>
              <w:t>физкультуры</w:t>
            </w:r>
            <w:proofErr w:type="spellEnd"/>
            <w:r w:rsidRPr="00AD57DB">
              <w:rPr>
                <w:rFonts w:ascii="Arial" w:hAnsi="Arial" w:cs="Arial"/>
              </w:rPr>
              <w:t xml:space="preserve"> и </w:t>
            </w:r>
            <w:proofErr w:type="spellStart"/>
            <w:r w:rsidRPr="00AD57DB">
              <w:rPr>
                <w:rFonts w:ascii="Arial" w:hAnsi="Arial" w:cs="Arial"/>
              </w:rPr>
              <w:t>спорта</w:t>
            </w:r>
            <w:proofErr w:type="spellEnd"/>
            <w:r w:rsidRPr="00AD57DB">
              <w:rPr>
                <w:rFonts w:ascii="Arial" w:hAnsi="Arial" w:cs="Arial"/>
              </w:rPr>
              <w:t xml:space="preserve">, </w:t>
            </w:r>
            <w:proofErr w:type="spellStart"/>
            <w:r w:rsidRPr="00AD57DB">
              <w:rPr>
                <w:rFonts w:ascii="Arial" w:hAnsi="Arial" w:cs="Arial"/>
              </w:rPr>
              <w:t>слабое</w:t>
            </w:r>
            <w:proofErr w:type="spellEnd"/>
            <w:r w:rsidRPr="00AD57DB">
              <w:rPr>
                <w:rFonts w:ascii="Arial" w:hAnsi="Arial" w:cs="Arial"/>
              </w:rPr>
              <w:t xml:space="preserve"> </w:t>
            </w:r>
            <w:proofErr w:type="spellStart"/>
            <w:r w:rsidRPr="00AD57DB">
              <w:rPr>
                <w:rFonts w:ascii="Arial" w:hAnsi="Arial" w:cs="Arial"/>
              </w:rPr>
              <w:t>финансирование</w:t>
            </w:r>
            <w:proofErr w:type="spellEnd"/>
            <w:r w:rsidRPr="00AD57DB">
              <w:rPr>
                <w:rFonts w:ascii="Arial" w:hAnsi="Arial" w:cs="Arial"/>
              </w:rPr>
              <w:t xml:space="preserve"> </w:t>
            </w:r>
            <w:proofErr w:type="spellStart"/>
            <w:r w:rsidRPr="00AD57DB">
              <w:rPr>
                <w:rFonts w:ascii="Arial" w:hAnsi="Arial" w:cs="Arial"/>
              </w:rPr>
              <w:t>этой</w:t>
            </w:r>
            <w:proofErr w:type="spellEnd"/>
            <w:r w:rsidRPr="00AD57DB">
              <w:rPr>
                <w:rFonts w:ascii="Arial" w:hAnsi="Arial" w:cs="Arial"/>
              </w:rPr>
              <w:t xml:space="preserve"> </w:t>
            </w:r>
            <w:proofErr w:type="spellStart"/>
            <w:r w:rsidRPr="00AD57DB">
              <w:rPr>
                <w:rFonts w:ascii="Arial" w:hAnsi="Arial" w:cs="Arial"/>
              </w:rPr>
              <w:t>сферы</w:t>
            </w:r>
            <w:proofErr w:type="spellEnd"/>
            <w:r w:rsidRPr="00AD57DB">
              <w:rPr>
                <w:rFonts w:ascii="Arial" w:hAnsi="Arial" w:cs="Arial"/>
              </w:rPr>
              <w:t>.</w:t>
            </w:r>
          </w:p>
          <w:p w:rsidR="00A15F1B" w:rsidRPr="00AD57DB" w:rsidRDefault="00A15F1B" w:rsidP="00AD57DB">
            <w:pPr>
              <w:rPr>
                <w:rFonts w:ascii="Arial" w:hAnsi="Arial" w:cs="Arial"/>
              </w:rPr>
            </w:pPr>
            <w:r w:rsidRPr="00AD57DB">
              <w:rPr>
                <w:rFonts w:ascii="Arial" w:hAnsi="Arial" w:cs="Arial"/>
              </w:rPr>
              <w:t xml:space="preserve">14. </w:t>
            </w:r>
            <w:proofErr w:type="spellStart"/>
            <w:r w:rsidRPr="00AD57DB">
              <w:rPr>
                <w:rFonts w:ascii="Arial" w:hAnsi="Arial" w:cs="Arial"/>
              </w:rPr>
              <w:t>Недостаток</w:t>
            </w:r>
            <w:proofErr w:type="spellEnd"/>
            <w:r w:rsidRPr="00AD57DB">
              <w:rPr>
                <w:rFonts w:ascii="Arial" w:hAnsi="Arial" w:cs="Arial"/>
              </w:rPr>
              <w:t xml:space="preserve"> </w:t>
            </w:r>
            <w:proofErr w:type="spellStart"/>
            <w:r w:rsidRPr="00AD57DB">
              <w:rPr>
                <w:rFonts w:ascii="Arial" w:hAnsi="Arial" w:cs="Arial"/>
              </w:rPr>
              <w:t>доступного</w:t>
            </w:r>
            <w:proofErr w:type="spellEnd"/>
            <w:r w:rsidRPr="00AD57DB">
              <w:rPr>
                <w:rFonts w:ascii="Arial" w:hAnsi="Arial" w:cs="Arial"/>
              </w:rPr>
              <w:t xml:space="preserve"> </w:t>
            </w:r>
            <w:proofErr w:type="spellStart"/>
            <w:r w:rsidRPr="00AD57DB">
              <w:rPr>
                <w:rFonts w:ascii="Arial" w:hAnsi="Arial" w:cs="Arial"/>
              </w:rPr>
              <w:t>жилья</w:t>
            </w:r>
            <w:proofErr w:type="spellEnd"/>
            <w:r w:rsidRPr="00AD57DB">
              <w:rPr>
                <w:rFonts w:ascii="Arial" w:hAnsi="Arial" w:cs="Arial"/>
              </w:rPr>
              <w:t>.</w:t>
            </w:r>
          </w:p>
          <w:p w:rsidR="00A15F1B" w:rsidRPr="00AD57DB" w:rsidRDefault="00A15F1B" w:rsidP="00AD57DB">
            <w:pPr>
              <w:rPr>
                <w:rFonts w:ascii="Arial" w:hAnsi="Arial" w:cs="Arial"/>
              </w:rPr>
            </w:pPr>
            <w:r w:rsidRPr="00AD57DB">
              <w:rPr>
                <w:rFonts w:ascii="Arial" w:hAnsi="Arial" w:cs="Arial"/>
              </w:rPr>
              <w:t xml:space="preserve">15. </w:t>
            </w:r>
            <w:proofErr w:type="spellStart"/>
            <w:r w:rsidRPr="00AD57DB">
              <w:rPr>
                <w:rFonts w:ascii="Arial" w:hAnsi="Arial" w:cs="Arial"/>
              </w:rPr>
              <w:t>Отсутствие</w:t>
            </w:r>
            <w:proofErr w:type="spellEnd"/>
            <w:r w:rsidRPr="00AD57DB">
              <w:rPr>
                <w:rFonts w:ascii="Arial" w:hAnsi="Arial" w:cs="Arial"/>
              </w:rPr>
              <w:t xml:space="preserve"> </w:t>
            </w:r>
            <w:proofErr w:type="spellStart"/>
            <w:r w:rsidRPr="00AD57DB">
              <w:rPr>
                <w:rFonts w:ascii="Arial" w:hAnsi="Arial" w:cs="Arial"/>
              </w:rPr>
              <w:t>инвестиционной</w:t>
            </w:r>
            <w:proofErr w:type="spellEnd"/>
            <w:r w:rsidRPr="00AD57DB">
              <w:rPr>
                <w:rFonts w:ascii="Arial" w:hAnsi="Arial" w:cs="Arial"/>
              </w:rPr>
              <w:t xml:space="preserve"> </w:t>
            </w:r>
            <w:proofErr w:type="spellStart"/>
            <w:r w:rsidRPr="00AD57DB">
              <w:rPr>
                <w:rFonts w:ascii="Arial" w:hAnsi="Arial" w:cs="Arial"/>
              </w:rPr>
              <w:t>привлекательности</w:t>
            </w:r>
            <w:proofErr w:type="spellEnd"/>
            <w:r w:rsidRPr="00AD57DB">
              <w:rPr>
                <w:rFonts w:ascii="Arial" w:hAnsi="Arial" w:cs="Arial"/>
              </w:rPr>
              <w:t xml:space="preserve"> </w:t>
            </w:r>
            <w:proofErr w:type="spellStart"/>
            <w:r w:rsidRPr="00AD57DB">
              <w:rPr>
                <w:rFonts w:ascii="Arial" w:hAnsi="Arial" w:cs="Arial"/>
              </w:rPr>
              <w:t>предприятий</w:t>
            </w:r>
            <w:proofErr w:type="spellEnd"/>
            <w:r w:rsidRPr="00AD57DB">
              <w:rPr>
                <w:rFonts w:ascii="Arial" w:hAnsi="Arial" w:cs="Arial"/>
              </w:rPr>
              <w:t xml:space="preserve"> </w:t>
            </w:r>
            <w:proofErr w:type="spellStart"/>
            <w:r w:rsidRPr="00AD57DB">
              <w:rPr>
                <w:rFonts w:ascii="Arial" w:hAnsi="Arial" w:cs="Arial"/>
              </w:rPr>
              <w:t>находящихся</w:t>
            </w:r>
            <w:proofErr w:type="spellEnd"/>
            <w:r w:rsidRPr="00AD57DB">
              <w:rPr>
                <w:rFonts w:ascii="Arial" w:hAnsi="Arial" w:cs="Arial"/>
              </w:rPr>
              <w:t xml:space="preserve"> в </w:t>
            </w:r>
            <w:proofErr w:type="spellStart"/>
            <w:r w:rsidRPr="00AD57DB">
              <w:rPr>
                <w:rFonts w:ascii="Arial" w:hAnsi="Arial" w:cs="Arial"/>
              </w:rPr>
              <w:t>поселении</w:t>
            </w:r>
            <w:proofErr w:type="spellEnd"/>
            <w:r w:rsidRPr="00AD57DB">
              <w:rPr>
                <w:rFonts w:ascii="Arial" w:hAnsi="Arial" w:cs="Arial"/>
              </w:rPr>
              <w:t>.</w:t>
            </w:r>
          </w:p>
        </w:tc>
      </w:tr>
    </w:tbl>
    <w:p w:rsidR="00AD57DB" w:rsidRDefault="00AD57DB">
      <w:pPr>
        <w:pStyle w:val="11"/>
        <w:shd w:val="clear" w:color="auto" w:fill="auto"/>
        <w:ind w:firstLine="300"/>
        <w:jc w:val="both"/>
        <w:rPr>
          <w:rFonts w:ascii="Arial" w:hAnsi="Arial" w:cs="Arial"/>
          <w:sz w:val="24"/>
          <w:szCs w:val="24"/>
          <w:lang w:val="ru-RU"/>
        </w:rPr>
      </w:pPr>
    </w:p>
    <w:p w:rsidR="00B8409F" w:rsidRPr="00AD57DB" w:rsidRDefault="00B8409F" w:rsidP="00AD57DB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57DB">
        <w:rPr>
          <w:rFonts w:ascii="Arial" w:hAnsi="Arial" w:cs="Arial"/>
          <w:sz w:val="24"/>
          <w:szCs w:val="24"/>
          <w:lang w:val="ru-RU"/>
        </w:rPr>
        <w:t>Проведенный анализ показывает, что как сильные, так и слабые стороны сельского поселения его географическим (транспортным) положением по отношению к областному центру и крупным городам.</w:t>
      </w:r>
    </w:p>
    <w:p w:rsidR="00B8409F" w:rsidRPr="006B2080" w:rsidRDefault="00B8409F" w:rsidP="00AD57DB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B2080">
        <w:rPr>
          <w:rFonts w:ascii="Arial" w:hAnsi="Arial" w:cs="Arial"/>
          <w:sz w:val="24"/>
          <w:szCs w:val="24"/>
        </w:rPr>
        <w:lastRenderedPageBreak/>
        <w:t>Экономический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потенциал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поселения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значителен</w:t>
      </w:r>
      <w:proofErr w:type="spellEnd"/>
      <w:r w:rsidRPr="006B2080">
        <w:rPr>
          <w:rFonts w:ascii="Arial" w:hAnsi="Arial" w:cs="Arial"/>
          <w:sz w:val="24"/>
          <w:szCs w:val="24"/>
        </w:rPr>
        <w:t>, но в настоящее время слабо задействован, особенно в части, развития предпринимательства, развития услуг населению, развития личных подсобных хозяйств.</w:t>
      </w:r>
      <w:proofErr w:type="gramEnd"/>
    </w:p>
    <w:p w:rsidR="00B8409F" w:rsidRPr="006B2080" w:rsidRDefault="00B8409F" w:rsidP="00AD57DB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 xml:space="preserve">Базовый ресурсный потенциал территории (природно-ресурсный, </w:t>
      </w:r>
      <w:proofErr w:type="spellStart"/>
      <w:r w:rsidRPr="006B2080">
        <w:rPr>
          <w:rFonts w:ascii="Arial" w:hAnsi="Arial" w:cs="Arial"/>
          <w:sz w:val="24"/>
          <w:szCs w:val="24"/>
        </w:rPr>
        <w:t>экономико</w:t>
      </w:r>
      <w:r w:rsidRPr="006B2080">
        <w:rPr>
          <w:rFonts w:ascii="Arial" w:hAnsi="Arial" w:cs="Arial"/>
          <w:sz w:val="24"/>
          <w:szCs w:val="24"/>
        </w:rPr>
        <w:softHyphen/>
        <w:t>географический</w:t>
      </w:r>
      <w:proofErr w:type="spellEnd"/>
      <w:r w:rsidRPr="006B2080">
        <w:rPr>
          <w:rFonts w:ascii="Arial" w:hAnsi="Arial" w:cs="Arial"/>
          <w:sz w:val="24"/>
          <w:szCs w:val="24"/>
        </w:rPr>
        <w:t>, демографический) не получает должного развития.</w:t>
      </w:r>
    </w:p>
    <w:p w:rsidR="00B8409F" w:rsidRPr="006B2080" w:rsidRDefault="00B8409F" w:rsidP="00AD57DB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>В поселениях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B8409F" w:rsidRPr="006B2080" w:rsidRDefault="00B8409F" w:rsidP="00AD57DB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>Проанализировав вышеперечисленные отправные рубежи необходимо сделать вывод:</w:t>
      </w:r>
    </w:p>
    <w:p w:rsidR="00B8409F" w:rsidRPr="006B2080" w:rsidRDefault="00B8409F" w:rsidP="00AD57DB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 xml:space="preserve">В обобщенном виде главной целью Программы развития социальной инфраструктуры </w:t>
      </w:r>
      <w:proofErr w:type="spellStart"/>
      <w:r w:rsidRPr="006B2080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сельсовета на 2023-2030 гг.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сфере.</w:t>
      </w:r>
    </w:p>
    <w:p w:rsidR="00B8409F" w:rsidRPr="006B2080" w:rsidRDefault="00B8409F" w:rsidP="00AD57DB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>Для достижения поставленных целей в среднесрочной перспективе необходимо решить следующие задачи:</w:t>
      </w:r>
    </w:p>
    <w:p w:rsidR="00B8409F" w:rsidRPr="00AD57DB" w:rsidRDefault="00AD57DB" w:rsidP="00AD57DB">
      <w:pPr>
        <w:pStyle w:val="11"/>
        <w:shd w:val="clear" w:color="auto" w:fill="auto"/>
        <w:tabs>
          <w:tab w:val="left" w:pos="389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1. </w:t>
      </w:r>
      <w:r w:rsidR="00B8409F" w:rsidRPr="00AD57DB">
        <w:rPr>
          <w:rFonts w:ascii="Arial" w:hAnsi="Arial" w:cs="Arial"/>
          <w:sz w:val="24"/>
          <w:szCs w:val="24"/>
          <w:lang w:val="ru-RU"/>
        </w:rPr>
        <w:t>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B8409F" w:rsidRPr="00AD57DB" w:rsidRDefault="00AD57DB" w:rsidP="00AD57DB">
      <w:pPr>
        <w:pStyle w:val="11"/>
        <w:shd w:val="clear" w:color="auto" w:fill="auto"/>
        <w:tabs>
          <w:tab w:val="left" w:pos="389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 </w:t>
      </w:r>
      <w:r w:rsidR="00B8409F" w:rsidRPr="00AD57DB">
        <w:rPr>
          <w:rFonts w:ascii="Arial" w:hAnsi="Arial" w:cs="Arial"/>
          <w:sz w:val="24"/>
          <w:szCs w:val="24"/>
          <w:lang w:val="ru-RU"/>
        </w:rPr>
        <w:t>развить и расширить сферу информационно-консультационного и правового обслуживания населения;</w:t>
      </w:r>
    </w:p>
    <w:p w:rsidR="00B8409F" w:rsidRPr="00AD57DB" w:rsidRDefault="00AD57DB" w:rsidP="00AD57DB">
      <w:pPr>
        <w:pStyle w:val="11"/>
        <w:shd w:val="clear" w:color="auto" w:fill="auto"/>
        <w:tabs>
          <w:tab w:val="left" w:pos="389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 </w:t>
      </w:r>
      <w:r w:rsidR="00B8409F" w:rsidRPr="00AD57DB">
        <w:rPr>
          <w:rFonts w:ascii="Arial" w:hAnsi="Arial" w:cs="Arial"/>
          <w:sz w:val="24"/>
          <w:szCs w:val="24"/>
          <w:lang w:val="ru-RU"/>
        </w:rPr>
        <w:t>построить новые и отремонтировать старые водопроводные сети;</w:t>
      </w:r>
    </w:p>
    <w:p w:rsidR="00B8409F" w:rsidRPr="00AD57DB" w:rsidRDefault="00AD57DB" w:rsidP="00AD57DB">
      <w:pPr>
        <w:pStyle w:val="11"/>
        <w:shd w:val="clear" w:color="auto" w:fill="auto"/>
        <w:tabs>
          <w:tab w:val="left" w:pos="389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4. </w:t>
      </w:r>
      <w:r w:rsidR="00B8409F" w:rsidRPr="00AD57DB">
        <w:rPr>
          <w:rFonts w:ascii="Arial" w:hAnsi="Arial" w:cs="Arial"/>
          <w:sz w:val="24"/>
          <w:szCs w:val="24"/>
          <w:lang w:val="ru-RU"/>
        </w:rPr>
        <w:t>отремонтировать дороги внутри и между населенными пунктами поселения;</w:t>
      </w:r>
    </w:p>
    <w:p w:rsidR="00B8409F" w:rsidRPr="00AD57DB" w:rsidRDefault="00AD57DB" w:rsidP="00AD57DB">
      <w:pPr>
        <w:pStyle w:val="11"/>
        <w:shd w:val="clear" w:color="auto" w:fill="auto"/>
        <w:tabs>
          <w:tab w:val="left" w:pos="389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5. </w:t>
      </w:r>
      <w:r w:rsidR="00B8409F" w:rsidRPr="00AD57DB">
        <w:rPr>
          <w:rFonts w:ascii="Arial" w:hAnsi="Arial" w:cs="Arial"/>
          <w:sz w:val="24"/>
          <w:szCs w:val="24"/>
          <w:lang w:val="ru-RU"/>
        </w:rPr>
        <w:t>улучшить состояние здоровья населения путем вовлечения в спортивную и культурную жизнь сельского поселения;</w:t>
      </w:r>
    </w:p>
    <w:p w:rsidR="00B8409F" w:rsidRPr="00AD57DB" w:rsidRDefault="00AD57DB" w:rsidP="00AD57DB">
      <w:pPr>
        <w:pStyle w:val="11"/>
        <w:shd w:val="clear" w:color="auto" w:fill="auto"/>
        <w:tabs>
          <w:tab w:val="left" w:pos="389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6. </w:t>
      </w:r>
      <w:r w:rsidR="00B8409F" w:rsidRPr="00AD57DB">
        <w:rPr>
          <w:rFonts w:ascii="Arial" w:hAnsi="Arial" w:cs="Arial"/>
          <w:sz w:val="24"/>
          <w:szCs w:val="24"/>
          <w:lang w:val="ru-RU"/>
        </w:rPr>
        <w:t>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B8409F" w:rsidRPr="00AD57DB" w:rsidRDefault="00AD57DB" w:rsidP="00AD57DB">
      <w:pPr>
        <w:pStyle w:val="11"/>
        <w:shd w:val="clear" w:color="auto" w:fill="auto"/>
        <w:tabs>
          <w:tab w:val="left" w:pos="389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7. </w:t>
      </w:r>
      <w:r w:rsidR="00B8409F" w:rsidRPr="00AD57DB">
        <w:rPr>
          <w:rFonts w:ascii="Arial" w:hAnsi="Arial" w:cs="Arial"/>
          <w:sz w:val="24"/>
          <w:szCs w:val="24"/>
          <w:lang w:val="ru-RU"/>
        </w:rPr>
        <w:t>отремонтировать объекты культуры и активизация культурной деятельности;</w:t>
      </w:r>
    </w:p>
    <w:p w:rsidR="00B8409F" w:rsidRPr="00AD57DB" w:rsidRDefault="00AD57DB" w:rsidP="00AD57DB">
      <w:pPr>
        <w:pStyle w:val="11"/>
        <w:shd w:val="clear" w:color="auto" w:fill="auto"/>
        <w:tabs>
          <w:tab w:val="left" w:pos="389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8. </w:t>
      </w:r>
      <w:r w:rsidR="00B8409F" w:rsidRPr="00AD57DB">
        <w:rPr>
          <w:rFonts w:ascii="Arial" w:hAnsi="Arial" w:cs="Arial"/>
          <w:sz w:val="24"/>
          <w:szCs w:val="24"/>
          <w:lang w:val="ru-RU"/>
        </w:rPr>
        <w:t>развить личные подсобные хозяйства;</w:t>
      </w:r>
    </w:p>
    <w:p w:rsidR="00B8409F" w:rsidRPr="00AD57DB" w:rsidRDefault="00AD57DB" w:rsidP="00AD57DB">
      <w:pPr>
        <w:pStyle w:val="11"/>
        <w:shd w:val="clear" w:color="auto" w:fill="auto"/>
        <w:tabs>
          <w:tab w:val="left" w:pos="389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9. </w:t>
      </w:r>
      <w:r w:rsidR="00B8409F" w:rsidRPr="00AD57DB">
        <w:rPr>
          <w:rFonts w:ascii="Arial" w:hAnsi="Arial" w:cs="Arial"/>
          <w:sz w:val="24"/>
          <w:szCs w:val="24"/>
          <w:lang w:val="ru-RU"/>
        </w:rPr>
        <w:t>создать условия для безопасного проживания населения на территории поселения;</w:t>
      </w:r>
    </w:p>
    <w:p w:rsidR="00B8409F" w:rsidRPr="00AD57DB" w:rsidRDefault="00AD57DB" w:rsidP="00AD57DB">
      <w:pPr>
        <w:pStyle w:val="11"/>
        <w:shd w:val="clear" w:color="auto" w:fill="auto"/>
        <w:tabs>
          <w:tab w:val="left" w:pos="519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10. </w:t>
      </w:r>
      <w:r w:rsidR="00B8409F" w:rsidRPr="00AD57DB">
        <w:rPr>
          <w:rFonts w:ascii="Arial" w:hAnsi="Arial" w:cs="Arial"/>
          <w:sz w:val="24"/>
          <w:szCs w:val="24"/>
          <w:lang w:val="ru-RU"/>
        </w:rPr>
        <w:t xml:space="preserve">повышение качества и уровня жизни населения, его занятости и </w:t>
      </w:r>
      <w:proofErr w:type="spellStart"/>
      <w:r w:rsidR="00B8409F" w:rsidRPr="00AD57DB">
        <w:rPr>
          <w:rFonts w:ascii="Arial" w:hAnsi="Arial" w:cs="Arial"/>
          <w:sz w:val="24"/>
          <w:szCs w:val="24"/>
          <w:lang w:val="ru-RU"/>
        </w:rPr>
        <w:t>самозанятости</w:t>
      </w:r>
      <w:proofErr w:type="spellEnd"/>
      <w:r w:rsidR="00B8409F" w:rsidRPr="00AD57DB">
        <w:rPr>
          <w:rFonts w:ascii="Arial" w:hAnsi="Arial" w:cs="Arial"/>
          <w:sz w:val="24"/>
          <w:szCs w:val="24"/>
          <w:lang w:val="ru-RU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услуг.</w:t>
      </w:r>
    </w:p>
    <w:p w:rsidR="00B8409F" w:rsidRPr="006B2080" w:rsidRDefault="00B8409F" w:rsidP="00AD57DB">
      <w:pPr>
        <w:pStyle w:val="11"/>
        <w:shd w:val="clear" w:color="auto" w:fill="auto"/>
        <w:spacing w:after="26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B2080">
        <w:rPr>
          <w:rFonts w:ascii="Arial" w:hAnsi="Arial" w:cs="Arial"/>
          <w:sz w:val="24"/>
          <w:szCs w:val="24"/>
        </w:rPr>
        <w:t>Уровень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6B2080">
        <w:rPr>
          <w:rFonts w:ascii="Arial" w:hAnsi="Arial" w:cs="Arial"/>
          <w:sz w:val="24"/>
          <w:szCs w:val="24"/>
        </w:rPr>
        <w:t>качество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жизни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населения должны рассматриваются как степень удовлетворения материальных и духовных потребностей людей, достигаемых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  <w:proofErr w:type="gramEnd"/>
    </w:p>
    <w:p w:rsidR="00AD57DB" w:rsidRDefault="00AD57DB" w:rsidP="00AD57DB">
      <w:pPr>
        <w:pStyle w:val="11"/>
        <w:shd w:val="clear" w:color="auto" w:fill="auto"/>
        <w:spacing w:after="260"/>
        <w:ind w:firstLine="0"/>
        <w:rPr>
          <w:rFonts w:ascii="Arial" w:hAnsi="Arial" w:cs="Arial"/>
          <w:sz w:val="24"/>
          <w:szCs w:val="24"/>
          <w:lang w:val="ru-RU"/>
        </w:rPr>
      </w:pPr>
    </w:p>
    <w:p w:rsidR="00B8409F" w:rsidRPr="00AD57DB" w:rsidRDefault="00AD57DB" w:rsidP="00AD57DB">
      <w:pPr>
        <w:pStyle w:val="11"/>
        <w:shd w:val="clear" w:color="auto" w:fill="auto"/>
        <w:spacing w:after="260"/>
        <w:ind w:firstLine="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15. </w:t>
      </w:r>
      <w:r w:rsidR="00B8409F" w:rsidRPr="00AD57DB">
        <w:rPr>
          <w:rFonts w:ascii="Arial" w:hAnsi="Arial" w:cs="Arial"/>
          <w:bCs/>
          <w:sz w:val="24"/>
          <w:szCs w:val="24"/>
          <w:lang w:val="ru-RU"/>
        </w:rPr>
        <w:t>Прогнозируемый спрос на услуги социальной инфраструктуры</w:t>
      </w:r>
    </w:p>
    <w:p w:rsidR="00B8409F" w:rsidRDefault="00B8409F" w:rsidP="00AD57DB">
      <w:pPr>
        <w:jc w:val="center"/>
        <w:rPr>
          <w:rFonts w:ascii="Arial" w:hAnsi="Arial" w:cs="Arial"/>
          <w:lang w:val="ru-RU"/>
        </w:rPr>
      </w:pPr>
      <w:bookmarkStart w:id="14" w:name="bookmark16"/>
      <w:bookmarkStart w:id="15" w:name="bookmark17"/>
      <w:r w:rsidRPr="00AD57DB">
        <w:rPr>
          <w:rFonts w:ascii="Arial" w:hAnsi="Arial" w:cs="Arial"/>
          <w:lang w:val="ru-RU"/>
        </w:rPr>
        <w:lastRenderedPageBreak/>
        <w:t>Основные стратегические направления развития поселения</w:t>
      </w:r>
      <w:bookmarkEnd w:id="14"/>
      <w:bookmarkEnd w:id="15"/>
      <w:r w:rsidR="00AD57DB">
        <w:rPr>
          <w:rFonts w:ascii="Arial" w:hAnsi="Arial" w:cs="Arial"/>
          <w:lang w:val="ru-RU"/>
        </w:rPr>
        <w:t xml:space="preserve">. </w:t>
      </w:r>
    </w:p>
    <w:p w:rsidR="00AD57DB" w:rsidRPr="00AD57DB" w:rsidRDefault="00AD57DB" w:rsidP="00AD57DB">
      <w:pPr>
        <w:jc w:val="center"/>
        <w:rPr>
          <w:rFonts w:ascii="Arial" w:hAnsi="Arial" w:cs="Arial"/>
          <w:lang w:val="ru-RU"/>
        </w:rPr>
      </w:pPr>
    </w:p>
    <w:p w:rsidR="00B8409F" w:rsidRPr="006B2080" w:rsidRDefault="00B8409F" w:rsidP="00AD57DB">
      <w:pPr>
        <w:pStyle w:val="11"/>
        <w:shd w:val="clear" w:color="auto" w:fill="auto"/>
        <w:spacing w:after="260"/>
        <w:ind w:firstLine="709"/>
        <w:jc w:val="both"/>
        <w:rPr>
          <w:rFonts w:ascii="Arial" w:hAnsi="Arial" w:cs="Arial"/>
          <w:sz w:val="24"/>
          <w:szCs w:val="24"/>
        </w:rPr>
      </w:pPr>
      <w:r w:rsidRPr="00AD57DB">
        <w:rPr>
          <w:rFonts w:ascii="Arial" w:hAnsi="Arial" w:cs="Arial"/>
          <w:bCs/>
          <w:sz w:val="24"/>
          <w:szCs w:val="24"/>
          <w:lang w:val="ru-RU"/>
        </w:rPr>
        <w:t xml:space="preserve">Земли сельскохозяйственного назначения являются экономической основой сельсовета. </w:t>
      </w:r>
      <w:r w:rsidRPr="006B2080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6B2080">
        <w:rPr>
          <w:rFonts w:ascii="Arial" w:hAnsi="Arial" w:cs="Arial"/>
          <w:sz w:val="24"/>
          <w:szCs w:val="24"/>
        </w:rPr>
        <w:t>связи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6B2080">
        <w:rPr>
          <w:rFonts w:ascii="Arial" w:hAnsi="Arial" w:cs="Arial"/>
          <w:sz w:val="24"/>
          <w:szCs w:val="24"/>
        </w:rPr>
        <w:t>этим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важным направлением в сельском хозяйстве поселения является стимулирование развития малых форм хозяйствования. Однако из-за отсутствия у крестьянских фермерских хозяйств (КФХ) и личных подсобных хозяйств населения (ЛПХ) необходимого товарного и кредитного обеспечения, их доступ на рынки переработки и потребления ограничен еще в большей степени, чем у сельскохозяйственных предприятий. Поэтому создание инфраструктуры заготовительных и снабженческо-сбытовых объектов, а также производств по переработке сельскохозяйственной продукции, производимой всеми категориями хозяйств, является насущной потребностью сельскохозяйственной отрасли сельского поселения. Развитие малых форм хозяйствования через кредитование в кредитных организациях, создание новых КФХ в рамках программы </w:t>
      </w:r>
      <w:proofErr w:type="spellStart"/>
      <w:r w:rsidRPr="006B2080">
        <w:rPr>
          <w:rFonts w:ascii="Arial" w:hAnsi="Arial" w:cs="Arial"/>
          <w:sz w:val="24"/>
          <w:szCs w:val="24"/>
        </w:rPr>
        <w:t>самозанятости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становится особенно актуальным в условиях экономической нестабильности. Население сельского поселения занимается личными подсобными хозяйствами для обеспечения собственных потребностей в сельскохозяйственной продукции, а в некоторых случаях и для элементарного выживания, излишки сельскохозяйственного производства реализуются в незначительных количествах. В настоящее время в сельском поселении, наблюдается некоторый рост числа личных подсобных хозяйств населения. При возможности получения льготных кредитов и государственной помощи можно предположить их дальнейшее развитие. Следовательно, сельскохозяйственное производство на уровне крестьянских фермерских хозяйств и личных подсобных хозяйств, нацеленных не только на </w:t>
      </w:r>
      <w:proofErr w:type="spellStart"/>
      <w:r w:rsidRPr="006B2080">
        <w:rPr>
          <w:rFonts w:ascii="Arial" w:hAnsi="Arial" w:cs="Arial"/>
          <w:sz w:val="24"/>
          <w:szCs w:val="24"/>
        </w:rPr>
        <w:t>самообеспечение</w:t>
      </w:r>
      <w:proofErr w:type="spellEnd"/>
      <w:r w:rsidRPr="006B2080">
        <w:rPr>
          <w:rFonts w:ascii="Arial" w:hAnsi="Arial" w:cs="Arial"/>
          <w:sz w:val="24"/>
          <w:szCs w:val="24"/>
        </w:rPr>
        <w:t>, но и на производство товарной продукции, и в перспективе является неотъемлемой частью экономики сельского поселения.</w:t>
      </w:r>
    </w:p>
    <w:p w:rsidR="00B8409F" w:rsidRPr="006B2080" w:rsidRDefault="00B8409F" w:rsidP="00AD57DB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>Также стратегическими направлениями развития поселения должны стать следующие действия:</w:t>
      </w:r>
    </w:p>
    <w:p w:rsidR="00B8409F" w:rsidRPr="006B2080" w:rsidRDefault="00B8409F" w:rsidP="00AD57DB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bCs/>
          <w:sz w:val="24"/>
          <w:szCs w:val="24"/>
        </w:rPr>
        <w:t>Экономические:</w:t>
      </w:r>
    </w:p>
    <w:p w:rsidR="00B8409F" w:rsidRPr="00AD57DB" w:rsidRDefault="00AD57DB" w:rsidP="00AD57DB">
      <w:pPr>
        <w:pStyle w:val="11"/>
        <w:shd w:val="clear" w:color="auto" w:fill="auto"/>
        <w:tabs>
          <w:tab w:val="left" w:pos="502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1. </w:t>
      </w:r>
      <w:r w:rsidR="00B8409F" w:rsidRPr="00AD57DB">
        <w:rPr>
          <w:rFonts w:ascii="Arial" w:hAnsi="Arial" w:cs="Arial"/>
          <w:sz w:val="24"/>
          <w:szCs w:val="24"/>
          <w:lang w:val="ru-RU"/>
        </w:rPr>
        <w:t>Содействие развитию крупному сельскохозяйственному бизнесу, и вовлечение его как потенциального инвестора для выполнения социальных проектов, развитие объектов образования, культуры и спорта.</w:t>
      </w:r>
    </w:p>
    <w:p w:rsidR="00B8409F" w:rsidRPr="00AD57DB" w:rsidRDefault="00AD57DB" w:rsidP="00AD57DB">
      <w:pPr>
        <w:pStyle w:val="11"/>
        <w:shd w:val="clear" w:color="auto" w:fill="auto"/>
        <w:tabs>
          <w:tab w:val="left" w:pos="502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 </w:t>
      </w:r>
      <w:r w:rsidR="00B8409F" w:rsidRPr="00AD57DB">
        <w:rPr>
          <w:rFonts w:ascii="Arial" w:hAnsi="Arial" w:cs="Arial"/>
          <w:sz w:val="24"/>
          <w:szCs w:val="24"/>
          <w:lang w:val="ru-RU"/>
        </w:rPr>
        <w:t>Содействие развитию малого бизнеса через помощь в привлечении льготных кредитов на проекты, значимые для развития поселения и организации новых рабочих мест.</w:t>
      </w:r>
    </w:p>
    <w:p w:rsidR="00B8409F" w:rsidRPr="006B2080" w:rsidRDefault="00B8409F" w:rsidP="00AD57DB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B2080">
        <w:rPr>
          <w:rFonts w:ascii="Arial" w:hAnsi="Arial" w:cs="Arial"/>
          <w:bCs/>
          <w:sz w:val="24"/>
          <w:szCs w:val="24"/>
        </w:rPr>
        <w:t>Социальные</w:t>
      </w:r>
      <w:proofErr w:type="spellEnd"/>
      <w:r w:rsidRPr="006B2080">
        <w:rPr>
          <w:rFonts w:ascii="Arial" w:hAnsi="Arial" w:cs="Arial"/>
          <w:sz w:val="24"/>
          <w:szCs w:val="24"/>
        </w:rPr>
        <w:t>:</w:t>
      </w:r>
    </w:p>
    <w:p w:rsidR="00B8409F" w:rsidRPr="006B2080" w:rsidRDefault="00B8409F" w:rsidP="00AD57DB">
      <w:pPr>
        <w:pStyle w:val="11"/>
        <w:shd w:val="clear" w:color="auto" w:fill="auto"/>
        <w:spacing w:after="260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>1. Развитие социальной инфраструктуры, образования, здравоохранения, культуры, физкультуры и спорта:</w:t>
      </w:r>
    </w:p>
    <w:p w:rsidR="00B8409F" w:rsidRPr="006B2080" w:rsidRDefault="00B8409F" w:rsidP="00CB2D94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>- участие в отраслевых районных, областных программах, Российских и международных грантах по развитию и укреплению данных отраслей;</w:t>
      </w:r>
    </w:p>
    <w:p w:rsidR="00B8409F" w:rsidRPr="006B2080" w:rsidRDefault="00B8409F" w:rsidP="00CB2D94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>- содействие предпринимательской инициативы по развитию данных направлений и всяческое ее поощрение (развитие и увеличение объемов платных услуг предоставляемых учреждениями образования, здравоохранения, культуры, спорта на территории поселения).</w:t>
      </w:r>
    </w:p>
    <w:p w:rsidR="00B8409F" w:rsidRPr="006B2080" w:rsidRDefault="00B8409F" w:rsidP="00CB2D94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>2. Развитие личного подворья граждан, как источника доходов населения.</w:t>
      </w:r>
    </w:p>
    <w:p w:rsidR="00B8409F" w:rsidRPr="006B2080" w:rsidRDefault="00B8409F" w:rsidP="00CB2D94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B8409F" w:rsidRPr="006B2080" w:rsidRDefault="00B8409F" w:rsidP="00CB2D94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>- помощь населению в реализации сельскохозяйственных продуктов личных подсобных хозяйств.</w:t>
      </w:r>
    </w:p>
    <w:p w:rsidR="00B8409F" w:rsidRPr="00AD57DB" w:rsidRDefault="00AD57DB" w:rsidP="00CB2D94">
      <w:pPr>
        <w:pStyle w:val="11"/>
        <w:shd w:val="clear" w:color="auto" w:fill="auto"/>
        <w:tabs>
          <w:tab w:val="left" w:pos="397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 xml:space="preserve">3. </w:t>
      </w:r>
      <w:r w:rsidR="00B8409F" w:rsidRPr="00AD57DB">
        <w:rPr>
          <w:rFonts w:ascii="Arial" w:hAnsi="Arial" w:cs="Arial"/>
          <w:sz w:val="24"/>
          <w:szCs w:val="24"/>
          <w:lang w:val="ru-RU"/>
        </w:rPr>
        <w:t>Содействие в привлечении молодых специалистов в поселение (врачей, учителей, работников культуры, муниципальных служащих);</w:t>
      </w:r>
    </w:p>
    <w:p w:rsidR="00B8409F" w:rsidRPr="006B2080" w:rsidRDefault="00B8409F" w:rsidP="00CB2D94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6B2080">
        <w:rPr>
          <w:rFonts w:ascii="Arial" w:hAnsi="Arial" w:cs="Arial"/>
          <w:sz w:val="24"/>
          <w:szCs w:val="24"/>
        </w:rPr>
        <w:t>помощь</w:t>
      </w:r>
      <w:proofErr w:type="spellEnd"/>
      <w:proofErr w:type="gram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членам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их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семей в устройстве на работу;</w:t>
      </w:r>
    </w:p>
    <w:p w:rsidR="00B8409F" w:rsidRPr="006B2080" w:rsidRDefault="00B8409F" w:rsidP="00CB2D94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>- помощь в решении вопросов по приобретению этими специалистами жилья через районные, областные и федеральные программы, направленные на строительство или приобретение жилья, помощь в получении кредитов, в том числе ипотечных на жильё.</w:t>
      </w:r>
    </w:p>
    <w:p w:rsidR="00B8409F" w:rsidRPr="00AD57DB" w:rsidRDefault="00AD57DB" w:rsidP="00CB2D94">
      <w:pPr>
        <w:pStyle w:val="11"/>
        <w:shd w:val="clear" w:color="auto" w:fill="auto"/>
        <w:tabs>
          <w:tab w:val="left" w:pos="397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4. </w:t>
      </w:r>
      <w:r w:rsidR="00B8409F" w:rsidRPr="00AD57DB">
        <w:rPr>
          <w:rFonts w:ascii="Arial" w:hAnsi="Arial" w:cs="Arial"/>
          <w:sz w:val="24"/>
          <w:szCs w:val="24"/>
          <w:lang w:val="ru-RU"/>
        </w:rPr>
        <w:t xml:space="preserve">Содействие в обеспечении социальной поддержки </w:t>
      </w:r>
      <w:proofErr w:type="spellStart"/>
      <w:r w:rsidR="00B8409F" w:rsidRPr="00AD57DB">
        <w:rPr>
          <w:rFonts w:ascii="Arial" w:hAnsi="Arial" w:cs="Arial"/>
          <w:sz w:val="24"/>
          <w:szCs w:val="24"/>
          <w:lang w:val="ru-RU"/>
        </w:rPr>
        <w:t>слабозащищенным</w:t>
      </w:r>
      <w:proofErr w:type="spellEnd"/>
      <w:r w:rsidR="00B8409F" w:rsidRPr="00AD57DB">
        <w:rPr>
          <w:rFonts w:ascii="Arial" w:hAnsi="Arial" w:cs="Arial"/>
          <w:sz w:val="24"/>
          <w:szCs w:val="24"/>
          <w:lang w:val="ru-RU"/>
        </w:rPr>
        <w:t xml:space="preserve"> слоям населения:</w:t>
      </w:r>
    </w:p>
    <w:p w:rsidR="00B8409F" w:rsidRPr="006B2080" w:rsidRDefault="00B8409F" w:rsidP="00CB2D94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6B2080">
        <w:rPr>
          <w:rFonts w:ascii="Arial" w:hAnsi="Arial" w:cs="Arial"/>
          <w:sz w:val="24"/>
          <w:szCs w:val="24"/>
        </w:rPr>
        <w:t>консультирование</w:t>
      </w:r>
      <w:proofErr w:type="spellEnd"/>
      <w:proofErr w:type="gramEnd"/>
      <w:r w:rsidRPr="006B20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B2080">
        <w:rPr>
          <w:rFonts w:ascii="Arial" w:hAnsi="Arial" w:cs="Arial"/>
          <w:sz w:val="24"/>
          <w:szCs w:val="24"/>
        </w:rPr>
        <w:t>помощь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в получении субсидий, пособий, различных льготных выплат;</w:t>
      </w:r>
    </w:p>
    <w:p w:rsidR="00B8409F" w:rsidRPr="006B2080" w:rsidRDefault="00B8409F" w:rsidP="00CB2D94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>- содействие в привлечении бюджетных средств, спонсорской помощи для поддержания одиноких пенсионеров, инвалидов, многодетных семей.</w:t>
      </w:r>
    </w:p>
    <w:p w:rsidR="00B8409F" w:rsidRPr="006B2080" w:rsidRDefault="00B8409F" w:rsidP="00CB2D94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409F" w:rsidRPr="00AD57DB" w:rsidRDefault="00AD57DB" w:rsidP="00CB2D94">
      <w:pPr>
        <w:pStyle w:val="11"/>
        <w:shd w:val="clear" w:color="auto" w:fill="auto"/>
        <w:tabs>
          <w:tab w:val="left" w:pos="46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5. </w:t>
      </w:r>
      <w:r w:rsidR="00B8409F" w:rsidRPr="00AD57DB">
        <w:rPr>
          <w:rFonts w:ascii="Arial" w:hAnsi="Arial" w:cs="Arial"/>
          <w:sz w:val="24"/>
          <w:szCs w:val="24"/>
          <w:lang w:val="ru-RU"/>
        </w:rPr>
        <w:t>Привлечение средств из районного и федерального бюджетов на укрепление жилищно-коммунальной сферы:</w:t>
      </w:r>
    </w:p>
    <w:p w:rsidR="00B8409F" w:rsidRPr="006B2080" w:rsidRDefault="00B8409F" w:rsidP="00CB2D94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6B2080">
        <w:rPr>
          <w:rFonts w:ascii="Arial" w:hAnsi="Arial" w:cs="Arial"/>
          <w:sz w:val="24"/>
          <w:szCs w:val="24"/>
        </w:rPr>
        <w:t>на</w:t>
      </w:r>
      <w:proofErr w:type="spellEnd"/>
      <w:proofErr w:type="gram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восстановление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водопроводов</w:t>
      </w:r>
      <w:proofErr w:type="spellEnd"/>
      <w:r w:rsidRPr="006B2080">
        <w:rPr>
          <w:rFonts w:ascii="Arial" w:hAnsi="Arial" w:cs="Arial"/>
          <w:sz w:val="24"/>
          <w:szCs w:val="24"/>
        </w:rPr>
        <w:t>;</w:t>
      </w:r>
    </w:p>
    <w:p w:rsidR="00B8409F" w:rsidRPr="006B2080" w:rsidRDefault="00B8409F" w:rsidP="00CB2D94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>- по ремонту и строительству жилья.</w:t>
      </w:r>
    </w:p>
    <w:p w:rsidR="00B8409F" w:rsidRPr="00AD57DB" w:rsidRDefault="00AD57DB" w:rsidP="00CB2D94">
      <w:pPr>
        <w:pStyle w:val="11"/>
        <w:shd w:val="clear" w:color="auto" w:fill="auto"/>
        <w:tabs>
          <w:tab w:val="left" w:pos="397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6. </w:t>
      </w:r>
      <w:r w:rsidR="00B8409F" w:rsidRPr="00AD57DB">
        <w:rPr>
          <w:rFonts w:ascii="Arial" w:hAnsi="Arial" w:cs="Arial"/>
          <w:sz w:val="24"/>
          <w:szCs w:val="24"/>
          <w:lang w:val="ru-RU"/>
        </w:rPr>
        <w:t>Улучшение освещения населенных пунктов поселения.</w:t>
      </w:r>
    </w:p>
    <w:p w:rsidR="00B8409F" w:rsidRPr="00AD57DB" w:rsidRDefault="00AD57DB" w:rsidP="00CB2D94">
      <w:pPr>
        <w:pStyle w:val="11"/>
        <w:shd w:val="clear" w:color="auto" w:fill="auto"/>
        <w:tabs>
          <w:tab w:val="left" w:pos="397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7. </w:t>
      </w:r>
      <w:r w:rsidR="00B8409F" w:rsidRPr="00AD57DB">
        <w:rPr>
          <w:rFonts w:ascii="Arial" w:hAnsi="Arial" w:cs="Arial"/>
          <w:sz w:val="24"/>
          <w:szCs w:val="24"/>
          <w:lang w:val="ru-RU"/>
        </w:rPr>
        <w:t>Привлечение средств из бюджетов различных уровней на строительство и ремонт внутри поселковых дорог.</w:t>
      </w:r>
    </w:p>
    <w:p w:rsidR="00B8409F" w:rsidRPr="00CB2D94" w:rsidRDefault="00CB2D94" w:rsidP="00CB2D94">
      <w:pPr>
        <w:pStyle w:val="11"/>
        <w:shd w:val="clear" w:color="auto" w:fill="auto"/>
        <w:tabs>
          <w:tab w:val="left" w:pos="397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8. </w:t>
      </w:r>
      <w:r w:rsidR="00B8409F" w:rsidRPr="00CB2D94">
        <w:rPr>
          <w:rFonts w:ascii="Arial" w:hAnsi="Arial" w:cs="Arial"/>
          <w:sz w:val="24"/>
          <w:szCs w:val="24"/>
          <w:lang w:val="ru-RU"/>
        </w:rPr>
        <w:t>Привлечение средств из бюджетов различных уровней для благоустройства населенных пунктов поселения.</w:t>
      </w:r>
    </w:p>
    <w:p w:rsidR="00B8409F" w:rsidRPr="006B2080" w:rsidRDefault="00B8409F" w:rsidP="00CB2D94">
      <w:pPr>
        <w:pStyle w:val="11"/>
        <w:shd w:val="clear" w:color="auto" w:fill="auto"/>
        <w:spacing w:after="260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 w:rsidRPr="006B2080">
        <w:rPr>
          <w:rFonts w:ascii="Arial" w:hAnsi="Arial" w:cs="Arial"/>
          <w:bCs/>
          <w:sz w:val="24"/>
          <w:szCs w:val="24"/>
        </w:rPr>
        <w:t>Исходя</w:t>
      </w:r>
      <w:proofErr w:type="spellEnd"/>
      <w:r w:rsidRPr="006B208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bCs/>
          <w:sz w:val="24"/>
          <w:szCs w:val="24"/>
        </w:rPr>
        <w:t>из</w:t>
      </w:r>
      <w:proofErr w:type="spellEnd"/>
      <w:r w:rsidRPr="006B208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bCs/>
          <w:sz w:val="24"/>
          <w:szCs w:val="24"/>
        </w:rPr>
        <w:t>анализа</w:t>
      </w:r>
      <w:proofErr w:type="spellEnd"/>
      <w:r w:rsidRPr="006B208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bCs/>
          <w:sz w:val="24"/>
          <w:szCs w:val="24"/>
        </w:rPr>
        <w:t>изменения</w:t>
      </w:r>
      <w:proofErr w:type="spellEnd"/>
      <w:r w:rsidRPr="006B2080">
        <w:rPr>
          <w:rFonts w:ascii="Arial" w:hAnsi="Arial" w:cs="Arial"/>
          <w:bCs/>
          <w:sz w:val="24"/>
          <w:szCs w:val="24"/>
        </w:rPr>
        <w:t xml:space="preserve"> численности населения, отсутствия жилищного строительства в рамках реализации программы ставится задача по сохранению существующих объектов физической культуры и массового спорта и культуры.</w:t>
      </w:r>
      <w:proofErr w:type="gramEnd"/>
    </w:p>
    <w:p w:rsidR="00B8409F" w:rsidRPr="006B2080" w:rsidRDefault="00B8409F">
      <w:pPr>
        <w:pStyle w:val="11"/>
        <w:shd w:val="clear" w:color="auto" w:fill="auto"/>
        <w:spacing w:after="260"/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B8409F" w:rsidRPr="006B2080" w:rsidRDefault="00B8409F">
      <w:pPr>
        <w:pStyle w:val="11"/>
        <w:shd w:val="clear" w:color="auto" w:fill="auto"/>
        <w:spacing w:after="260"/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B8409F" w:rsidRPr="00CB2D94" w:rsidRDefault="00B8409F" w:rsidP="00CB2D94">
      <w:pPr>
        <w:pStyle w:val="11"/>
        <w:shd w:val="clear" w:color="auto" w:fill="auto"/>
        <w:spacing w:after="260"/>
        <w:ind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CB2D94">
        <w:rPr>
          <w:rFonts w:ascii="Arial" w:hAnsi="Arial" w:cs="Arial"/>
          <w:sz w:val="24"/>
          <w:szCs w:val="24"/>
          <w:lang w:val="ru-RU"/>
        </w:rPr>
        <w:br w:type="page"/>
      </w:r>
      <w:bookmarkStart w:id="16" w:name="bookmark18"/>
      <w:bookmarkStart w:id="17" w:name="bookmark19"/>
      <w:r w:rsidR="00CB2D94" w:rsidRPr="00CB2D94">
        <w:rPr>
          <w:rFonts w:ascii="Arial" w:hAnsi="Arial" w:cs="Arial"/>
          <w:sz w:val="24"/>
          <w:szCs w:val="24"/>
          <w:lang w:val="ru-RU"/>
        </w:rPr>
        <w:lastRenderedPageBreak/>
        <w:t xml:space="preserve">16. </w:t>
      </w:r>
      <w:r w:rsidRPr="00CB2D94">
        <w:rPr>
          <w:rFonts w:ascii="Arial" w:hAnsi="Arial" w:cs="Arial"/>
          <w:sz w:val="24"/>
          <w:szCs w:val="24"/>
          <w:lang w:val="ru-RU"/>
        </w:rPr>
        <w:t xml:space="preserve">Состав мероприятий по совершенствованию сферы управления и развития </w:t>
      </w:r>
      <w:bookmarkEnd w:id="16"/>
      <w:bookmarkEnd w:id="17"/>
      <w:proofErr w:type="spellStart"/>
      <w:r w:rsidRPr="00CB2D94">
        <w:rPr>
          <w:rFonts w:ascii="Arial" w:hAnsi="Arial" w:cs="Arial"/>
          <w:sz w:val="24"/>
          <w:szCs w:val="24"/>
          <w:lang w:val="ru-RU"/>
        </w:rPr>
        <w:t>Семенниковского</w:t>
      </w:r>
      <w:proofErr w:type="spellEnd"/>
      <w:r w:rsidRPr="00CB2D94">
        <w:rPr>
          <w:rFonts w:ascii="Arial" w:hAnsi="Arial" w:cs="Arial"/>
          <w:sz w:val="24"/>
          <w:szCs w:val="24"/>
          <w:lang w:val="ru-RU"/>
        </w:rPr>
        <w:t xml:space="preserve"> сельсовета</w:t>
      </w:r>
    </w:p>
    <w:p w:rsidR="00B8409F" w:rsidRPr="006B2080" w:rsidRDefault="00B8409F">
      <w:pPr>
        <w:pStyle w:val="a7"/>
        <w:shd w:val="clear" w:color="auto" w:fill="auto"/>
        <w:ind w:left="8165"/>
        <w:rPr>
          <w:rFonts w:ascii="Arial" w:hAnsi="Arial" w:cs="Arial"/>
        </w:rPr>
      </w:pPr>
      <w:proofErr w:type="spellStart"/>
      <w:r w:rsidRPr="006B2080">
        <w:rPr>
          <w:rFonts w:ascii="Arial" w:hAnsi="Arial" w:cs="Arial"/>
        </w:rPr>
        <w:t>Таблица</w:t>
      </w:r>
      <w:proofErr w:type="spellEnd"/>
      <w:r w:rsidRPr="006B2080">
        <w:rPr>
          <w:rFonts w:ascii="Arial" w:hAnsi="Arial" w:cs="Arial"/>
        </w:rPr>
        <w:t xml:space="preserve"> 7</w:t>
      </w:r>
    </w:p>
    <w:tbl>
      <w:tblPr>
        <w:tblOverlap w:val="never"/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61"/>
        <w:gridCol w:w="2898"/>
        <w:gridCol w:w="1984"/>
        <w:gridCol w:w="1391"/>
        <w:gridCol w:w="2702"/>
      </w:tblGrid>
      <w:tr w:rsidR="00B8409F" w:rsidRPr="006B2080" w:rsidTr="00E7635F">
        <w:trPr>
          <w:trHeight w:hRule="exact" w:val="624"/>
          <w:jc w:val="center"/>
        </w:trPr>
        <w:tc>
          <w:tcPr>
            <w:tcW w:w="461" w:type="dxa"/>
            <w:shd w:val="clear" w:color="auto" w:fill="FFFFFF"/>
            <w:vAlign w:val="center"/>
          </w:tcPr>
          <w:p w:rsidR="00B8409F" w:rsidRPr="006B2080" w:rsidRDefault="00B8409F" w:rsidP="00E7635F">
            <w:pPr>
              <w:rPr>
                <w:rFonts w:ascii="Arial" w:hAnsi="Arial" w:cs="Arial"/>
              </w:rPr>
            </w:pPr>
            <w:r w:rsidRPr="006B2080">
              <w:rPr>
                <w:rFonts w:ascii="Arial" w:hAnsi="Arial" w:cs="Arial"/>
              </w:rPr>
              <w:t>№</w:t>
            </w:r>
          </w:p>
        </w:tc>
        <w:tc>
          <w:tcPr>
            <w:tcW w:w="2898" w:type="dxa"/>
            <w:shd w:val="clear" w:color="auto" w:fill="FFFFFF"/>
          </w:tcPr>
          <w:p w:rsidR="00B8409F" w:rsidRPr="006B2080" w:rsidRDefault="00B8409F" w:rsidP="00E7635F">
            <w:pPr>
              <w:rPr>
                <w:rFonts w:ascii="Arial" w:hAnsi="Arial" w:cs="Arial"/>
              </w:rPr>
            </w:pPr>
            <w:r w:rsidRPr="006B2080">
              <w:rPr>
                <w:rFonts w:ascii="Arial" w:hAnsi="Arial" w:cs="Arial"/>
              </w:rPr>
              <w:t>Содержание мероприятия</w:t>
            </w:r>
          </w:p>
        </w:tc>
        <w:tc>
          <w:tcPr>
            <w:tcW w:w="1984" w:type="dxa"/>
            <w:shd w:val="clear" w:color="auto" w:fill="FFFFFF"/>
          </w:tcPr>
          <w:p w:rsidR="00B8409F" w:rsidRPr="006B2080" w:rsidRDefault="00B8409F" w:rsidP="00E7635F">
            <w:pPr>
              <w:rPr>
                <w:rFonts w:ascii="Arial" w:hAnsi="Arial" w:cs="Arial"/>
              </w:rPr>
            </w:pPr>
            <w:r w:rsidRPr="006B2080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391" w:type="dxa"/>
            <w:shd w:val="clear" w:color="auto" w:fill="FFFFFF"/>
          </w:tcPr>
          <w:p w:rsidR="00B8409F" w:rsidRPr="006B2080" w:rsidRDefault="00B8409F" w:rsidP="00E7635F">
            <w:pPr>
              <w:rPr>
                <w:rFonts w:ascii="Arial" w:hAnsi="Arial" w:cs="Arial"/>
              </w:rPr>
            </w:pPr>
            <w:r w:rsidRPr="006B2080">
              <w:rPr>
                <w:rFonts w:ascii="Arial" w:hAnsi="Arial" w:cs="Arial"/>
              </w:rPr>
              <w:t>Сроки выполнения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B8409F" w:rsidRPr="006B2080" w:rsidRDefault="00B8409F" w:rsidP="00E7635F">
            <w:pPr>
              <w:rPr>
                <w:rFonts w:ascii="Arial" w:hAnsi="Arial" w:cs="Arial"/>
              </w:rPr>
            </w:pPr>
            <w:r w:rsidRPr="006B2080">
              <w:rPr>
                <w:rFonts w:ascii="Arial" w:hAnsi="Arial" w:cs="Arial"/>
              </w:rPr>
              <w:t>Ожидаемые результаты</w:t>
            </w:r>
          </w:p>
        </w:tc>
      </w:tr>
      <w:tr w:rsidR="00B8409F" w:rsidRPr="006B2080" w:rsidTr="00E7635F">
        <w:trPr>
          <w:trHeight w:hRule="exact" w:val="2543"/>
          <w:jc w:val="center"/>
        </w:trPr>
        <w:tc>
          <w:tcPr>
            <w:tcW w:w="461" w:type="dxa"/>
            <w:shd w:val="clear" w:color="auto" w:fill="FFFFFF"/>
            <w:vAlign w:val="center"/>
          </w:tcPr>
          <w:p w:rsidR="00B8409F" w:rsidRPr="006B2080" w:rsidRDefault="00B8409F" w:rsidP="00E7635F">
            <w:pPr>
              <w:rPr>
                <w:rFonts w:ascii="Arial" w:hAnsi="Arial" w:cs="Arial"/>
              </w:rPr>
            </w:pPr>
            <w:r w:rsidRPr="006B2080">
              <w:rPr>
                <w:rFonts w:ascii="Arial" w:hAnsi="Arial" w:cs="Arial"/>
              </w:rPr>
              <w:t>1</w:t>
            </w:r>
          </w:p>
        </w:tc>
        <w:tc>
          <w:tcPr>
            <w:tcW w:w="2898" w:type="dxa"/>
            <w:shd w:val="clear" w:color="auto" w:fill="FFFFFF"/>
          </w:tcPr>
          <w:p w:rsidR="00B8409F" w:rsidRPr="006B2080" w:rsidRDefault="00B8409F" w:rsidP="00E7635F">
            <w:pPr>
              <w:rPr>
                <w:rFonts w:ascii="Arial" w:hAnsi="Arial" w:cs="Arial"/>
              </w:rPr>
            </w:pPr>
            <w:r w:rsidRPr="006B2080">
              <w:rPr>
                <w:rFonts w:ascii="Arial" w:hAnsi="Arial" w:cs="Arial"/>
              </w:rPr>
              <w:t xml:space="preserve">Разработка перспективного плана развития </w:t>
            </w:r>
            <w:proofErr w:type="spellStart"/>
            <w:r w:rsidRPr="006B2080">
              <w:rPr>
                <w:rFonts w:ascii="Arial" w:hAnsi="Arial" w:cs="Arial"/>
              </w:rPr>
              <w:t>Семенниковского</w:t>
            </w:r>
            <w:proofErr w:type="spellEnd"/>
            <w:r w:rsidRPr="006B2080">
              <w:rPr>
                <w:rFonts w:ascii="Arial" w:hAnsi="Arial" w:cs="Arial"/>
              </w:rPr>
              <w:t xml:space="preserve"> сельсовета </w:t>
            </w:r>
            <w:proofErr w:type="gramStart"/>
            <w:r w:rsidRPr="006B2080">
              <w:rPr>
                <w:rFonts w:ascii="Arial" w:hAnsi="Arial" w:cs="Arial"/>
              </w:rPr>
              <w:t>соответствии</w:t>
            </w:r>
            <w:proofErr w:type="gramEnd"/>
            <w:r w:rsidRPr="006B2080">
              <w:rPr>
                <w:rFonts w:ascii="Arial" w:hAnsi="Arial" w:cs="Arial"/>
              </w:rPr>
              <w:t xml:space="preserve"> с программой комплексного развития социальной инфраструктуры поселения и с требованиями закона № 131-ФЗ</w:t>
            </w:r>
          </w:p>
        </w:tc>
        <w:tc>
          <w:tcPr>
            <w:tcW w:w="1984" w:type="dxa"/>
            <w:shd w:val="clear" w:color="auto" w:fill="FFFFFF"/>
          </w:tcPr>
          <w:p w:rsidR="00B8409F" w:rsidRPr="006B2080" w:rsidRDefault="00B8409F" w:rsidP="00E7635F">
            <w:pPr>
              <w:rPr>
                <w:rFonts w:ascii="Arial" w:hAnsi="Arial" w:cs="Arial"/>
              </w:rPr>
            </w:pPr>
            <w:r w:rsidRPr="006B208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6B2080">
              <w:rPr>
                <w:rFonts w:ascii="Arial" w:hAnsi="Arial" w:cs="Arial"/>
              </w:rPr>
              <w:t>Семенниковского</w:t>
            </w:r>
            <w:proofErr w:type="spellEnd"/>
            <w:r w:rsidRPr="006B2080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391" w:type="dxa"/>
            <w:shd w:val="clear" w:color="auto" w:fill="FFFFFF"/>
          </w:tcPr>
          <w:p w:rsidR="00B8409F" w:rsidRPr="006B2080" w:rsidRDefault="00B8409F" w:rsidP="00E7635F">
            <w:pPr>
              <w:rPr>
                <w:rFonts w:ascii="Arial" w:hAnsi="Arial" w:cs="Arial"/>
              </w:rPr>
            </w:pPr>
            <w:r w:rsidRPr="006B2080">
              <w:rPr>
                <w:rFonts w:ascii="Arial" w:hAnsi="Arial" w:cs="Arial"/>
              </w:rPr>
              <w:t>2023 г.</w:t>
            </w:r>
          </w:p>
        </w:tc>
        <w:tc>
          <w:tcPr>
            <w:tcW w:w="2702" w:type="dxa"/>
            <w:shd w:val="clear" w:color="auto" w:fill="FFFFFF"/>
          </w:tcPr>
          <w:p w:rsidR="00B8409F" w:rsidRPr="006B2080" w:rsidRDefault="00B8409F" w:rsidP="00E7635F">
            <w:pPr>
              <w:rPr>
                <w:rFonts w:ascii="Arial" w:hAnsi="Arial" w:cs="Arial"/>
              </w:rPr>
            </w:pPr>
            <w:r w:rsidRPr="006B2080">
              <w:rPr>
                <w:rFonts w:ascii="Arial" w:hAnsi="Arial" w:cs="Arial"/>
              </w:rPr>
              <w:t xml:space="preserve">Современная концепция управления сельским поселением, включающая основные направления </w:t>
            </w:r>
            <w:proofErr w:type="gramStart"/>
            <w:r w:rsidRPr="006B2080">
              <w:rPr>
                <w:rFonts w:ascii="Arial" w:hAnsi="Arial" w:cs="Arial"/>
              </w:rPr>
              <w:t>социальной</w:t>
            </w:r>
            <w:proofErr w:type="gramEnd"/>
            <w:r w:rsidRPr="006B2080">
              <w:rPr>
                <w:rFonts w:ascii="Arial" w:hAnsi="Arial" w:cs="Arial"/>
              </w:rPr>
              <w:t xml:space="preserve"> и</w:t>
            </w:r>
          </w:p>
        </w:tc>
      </w:tr>
      <w:tr w:rsidR="00B8409F" w:rsidRPr="006B2080" w:rsidTr="00E7635F">
        <w:trPr>
          <w:trHeight w:hRule="exact" w:val="1813"/>
          <w:jc w:val="center"/>
        </w:trPr>
        <w:tc>
          <w:tcPr>
            <w:tcW w:w="461" w:type="dxa"/>
            <w:shd w:val="clear" w:color="auto" w:fill="FFFFFF"/>
            <w:vAlign w:val="center"/>
          </w:tcPr>
          <w:p w:rsidR="00B8409F" w:rsidRPr="006B2080" w:rsidRDefault="00B8409F" w:rsidP="00E7635F">
            <w:pPr>
              <w:rPr>
                <w:rFonts w:ascii="Arial" w:hAnsi="Arial" w:cs="Arial"/>
              </w:rPr>
            </w:pPr>
            <w:r w:rsidRPr="006B2080">
              <w:rPr>
                <w:rFonts w:ascii="Arial" w:hAnsi="Arial" w:cs="Arial"/>
              </w:rPr>
              <w:t>2</w:t>
            </w:r>
          </w:p>
        </w:tc>
        <w:tc>
          <w:tcPr>
            <w:tcW w:w="2898" w:type="dxa"/>
            <w:shd w:val="clear" w:color="auto" w:fill="FFFFFF"/>
          </w:tcPr>
          <w:p w:rsidR="00B8409F" w:rsidRPr="006B2080" w:rsidRDefault="00B8409F" w:rsidP="00397626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Разработка плана мероприятий по реализации программы комплексного развития социальной инфраструктуры</w:t>
            </w:r>
          </w:p>
        </w:tc>
        <w:tc>
          <w:tcPr>
            <w:tcW w:w="1984" w:type="dxa"/>
            <w:shd w:val="clear" w:color="auto" w:fill="FFFFFF"/>
          </w:tcPr>
          <w:p w:rsidR="00B8409F" w:rsidRPr="006B2080" w:rsidRDefault="00B8409F" w:rsidP="00397626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Семенниковского</w:t>
            </w:r>
            <w:proofErr w:type="spellEnd"/>
            <w:r w:rsidRPr="006B2080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391" w:type="dxa"/>
            <w:shd w:val="clear" w:color="auto" w:fill="FFFFFF"/>
          </w:tcPr>
          <w:p w:rsidR="00B8409F" w:rsidRPr="006B2080" w:rsidRDefault="00B8409F" w:rsidP="00397626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2023-2030 гг.</w:t>
            </w:r>
          </w:p>
        </w:tc>
        <w:tc>
          <w:tcPr>
            <w:tcW w:w="2702" w:type="dxa"/>
            <w:shd w:val="clear" w:color="auto" w:fill="FFFFFF"/>
          </w:tcPr>
          <w:p w:rsidR="00B8409F" w:rsidRPr="006B2080" w:rsidRDefault="00B8409F" w:rsidP="00397626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Ежегодный план мероприятий по реализации Программы</w:t>
            </w:r>
          </w:p>
        </w:tc>
      </w:tr>
      <w:tr w:rsidR="00B8409F" w:rsidRPr="006B2080" w:rsidTr="00AC0334">
        <w:trPr>
          <w:trHeight w:hRule="exact" w:val="1252"/>
          <w:jc w:val="center"/>
        </w:trPr>
        <w:tc>
          <w:tcPr>
            <w:tcW w:w="461" w:type="dxa"/>
            <w:shd w:val="clear" w:color="auto" w:fill="FFFFFF"/>
            <w:vAlign w:val="center"/>
          </w:tcPr>
          <w:p w:rsidR="00B8409F" w:rsidRPr="006B2080" w:rsidRDefault="00B8409F" w:rsidP="00E7635F">
            <w:pPr>
              <w:rPr>
                <w:rFonts w:ascii="Arial" w:hAnsi="Arial" w:cs="Arial"/>
              </w:rPr>
            </w:pPr>
            <w:r w:rsidRPr="006B2080">
              <w:rPr>
                <w:rFonts w:ascii="Arial" w:hAnsi="Arial" w:cs="Arial"/>
              </w:rPr>
              <w:t>3</w:t>
            </w:r>
          </w:p>
        </w:tc>
        <w:tc>
          <w:tcPr>
            <w:tcW w:w="2898" w:type="dxa"/>
            <w:shd w:val="clear" w:color="auto" w:fill="FFFFFF"/>
          </w:tcPr>
          <w:p w:rsidR="00B8409F" w:rsidRPr="006B2080" w:rsidRDefault="00B8409F" w:rsidP="00397626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Поддержки и развитие малого и среднего предпринимательства в сельском поселении</w:t>
            </w:r>
          </w:p>
        </w:tc>
        <w:tc>
          <w:tcPr>
            <w:tcW w:w="1984" w:type="dxa"/>
            <w:shd w:val="clear" w:color="auto" w:fill="FFFFFF"/>
          </w:tcPr>
          <w:p w:rsidR="00B8409F" w:rsidRPr="006B2080" w:rsidRDefault="00B8409F" w:rsidP="00397626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Семенниковского</w:t>
            </w:r>
            <w:proofErr w:type="spellEnd"/>
            <w:r w:rsidRPr="006B2080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391" w:type="dxa"/>
            <w:shd w:val="clear" w:color="auto" w:fill="FFFFFF"/>
          </w:tcPr>
          <w:p w:rsidR="00B8409F" w:rsidRPr="006B2080" w:rsidRDefault="00B8409F" w:rsidP="00397626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2023-2030гг.</w:t>
            </w:r>
          </w:p>
        </w:tc>
        <w:tc>
          <w:tcPr>
            <w:tcW w:w="2702" w:type="dxa"/>
            <w:shd w:val="clear" w:color="auto" w:fill="FFFFFF"/>
          </w:tcPr>
          <w:p w:rsidR="00B8409F" w:rsidRPr="006B2080" w:rsidRDefault="00B8409F" w:rsidP="00397626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Повышение предпринимательской активности в сельских поселениях</w:t>
            </w:r>
          </w:p>
        </w:tc>
      </w:tr>
      <w:tr w:rsidR="00B8409F" w:rsidRPr="006B2080" w:rsidTr="00AC0334">
        <w:trPr>
          <w:trHeight w:hRule="exact" w:val="3414"/>
          <w:jc w:val="center"/>
        </w:trPr>
        <w:tc>
          <w:tcPr>
            <w:tcW w:w="461" w:type="dxa"/>
            <w:shd w:val="clear" w:color="auto" w:fill="FFFFFF"/>
            <w:vAlign w:val="center"/>
          </w:tcPr>
          <w:p w:rsidR="00B8409F" w:rsidRPr="006B2080" w:rsidRDefault="00B8409F" w:rsidP="00E7635F">
            <w:pPr>
              <w:rPr>
                <w:rFonts w:ascii="Arial" w:hAnsi="Arial" w:cs="Arial"/>
              </w:rPr>
            </w:pPr>
            <w:r w:rsidRPr="006B2080">
              <w:rPr>
                <w:rFonts w:ascii="Arial" w:hAnsi="Arial" w:cs="Arial"/>
              </w:rPr>
              <w:t>4</w:t>
            </w:r>
          </w:p>
        </w:tc>
        <w:tc>
          <w:tcPr>
            <w:tcW w:w="2898" w:type="dxa"/>
            <w:shd w:val="clear" w:color="auto" w:fill="FFFFFF"/>
          </w:tcPr>
          <w:p w:rsidR="00B8409F" w:rsidRPr="006B2080" w:rsidRDefault="00B8409F" w:rsidP="00397626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984" w:type="dxa"/>
            <w:shd w:val="clear" w:color="auto" w:fill="FFFFFF"/>
          </w:tcPr>
          <w:p w:rsidR="00B8409F" w:rsidRPr="006B2080" w:rsidRDefault="00B8409F" w:rsidP="00397626">
            <w:pPr>
              <w:pStyle w:val="a9"/>
              <w:shd w:val="clear" w:color="auto" w:fill="auto"/>
              <w:spacing w:before="88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Семенниковского</w:t>
            </w:r>
            <w:proofErr w:type="spellEnd"/>
            <w:r w:rsidRPr="006B2080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391" w:type="dxa"/>
            <w:shd w:val="clear" w:color="auto" w:fill="FFFFFF"/>
          </w:tcPr>
          <w:p w:rsidR="00B8409F" w:rsidRPr="006B2080" w:rsidRDefault="00B8409F" w:rsidP="00397626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2023-2030 гг.</w:t>
            </w:r>
          </w:p>
        </w:tc>
        <w:tc>
          <w:tcPr>
            <w:tcW w:w="2702" w:type="dxa"/>
            <w:shd w:val="clear" w:color="auto" w:fill="FFFFFF"/>
          </w:tcPr>
          <w:p w:rsidR="00B8409F" w:rsidRPr="006B2080" w:rsidRDefault="00B8409F" w:rsidP="00397626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Повышение доходной части местного бюджета за счет эффективного использования муниципальной собственности (оформление земельных участков и имущества в собственность граждан, получение свидетельств на землю и паспортов на жилые помещения)</w:t>
            </w:r>
          </w:p>
        </w:tc>
      </w:tr>
      <w:tr w:rsidR="00B8409F" w:rsidRPr="006B2080" w:rsidTr="00AC0334">
        <w:trPr>
          <w:trHeight w:hRule="exact" w:val="2534"/>
          <w:jc w:val="center"/>
        </w:trPr>
        <w:tc>
          <w:tcPr>
            <w:tcW w:w="461" w:type="dxa"/>
            <w:shd w:val="clear" w:color="auto" w:fill="FFFFFF"/>
            <w:vAlign w:val="center"/>
          </w:tcPr>
          <w:p w:rsidR="00B8409F" w:rsidRPr="006B2080" w:rsidRDefault="00B8409F" w:rsidP="00E7635F">
            <w:pPr>
              <w:rPr>
                <w:rFonts w:ascii="Arial" w:hAnsi="Arial" w:cs="Arial"/>
              </w:rPr>
            </w:pPr>
            <w:r w:rsidRPr="006B2080">
              <w:rPr>
                <w:rFonts w:ascii="Arial" w:hAnsi="Arial" w:cs="Arial"/>
              </w:rPr>
              <w:t>5</w:t>
            </w:r>
          </w:p>
        </w:tc>
        <w:tc>
          <w:tcPr>
            <w:tcW w:w="2898" w:type="dxa"/>
            <w:shd w:val="clear" w:color="auto" w:fill="FFFFFF"/>
          </w:tcPr>
          <w:p w:rsidR="00B8409F" w:rsidRPr="006B2080" w:rsidRDefault="00B8409F" w:rsidP="00397626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Проведение систематических мероприятий по продвижению продукции предприятий сельского поселения: участие в проведении ярмарок, выставок, смотров, конкурсов и т.п.</w:t>
            </w:r>
          </w:p>
        </w:tc>
        <w:tc>
          <w:tcPr>
            <w:tcW w:w="1984" w:type="dxa"/>
            <w:shd w:val="clear" w:color="auto" w:fill="FFFFFF"/>
          </w:tcPr>
          <w:p w:rsidR="00B8409F" w:rsidRPr="006B2080" w:rsidRDefault="00B8409F" w:rsidP="00397626">
            <w:pPr>
              <w:pStyle w:val="a9"/>
              <w:shd w:val="clear" w:color="auto" w:fill="auto"/>
              <w:spacing w:before="6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Семенниковского</w:t>
            </w:r>
            <w:proofErr w:type="spellEnd"/>
            <w:r w:rsidRPr="006B2080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391" w:type="dxa"/>
            <w:shd w:val="clear" w:color="auto" w:fill="FFFFFF"/>
          </w:tcPr>
          <w:p w:rsidR="00B8409F" w:rsidRPr="006B2080" w:rsidRDefault="00B8409F" w:rsidP="00397626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2023-2030 гг.</w:t>
            </w:r>
          </w:p>
        </w:tc>
        <w:tc>
          <w:tcPr>
            <w:tcW w:w="2702" w:type="dxa"/>
            <w:shd w:val="clear" w:color="auto" w:fill="FFFFFF"/>
          </w:tcPr>
          <w:p w:rsidR="00B8409F" w:rsidRPr="006B2080" w:rsidRDefault="00B8409F" w:rsidP="00397626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Стимулирование производства и продвижение на рынок продукции, производимой предприятиями поселения</w:t>
            </w:r>
          </w:p>
        </w:tc>
      </w:tr>
      <w:tr w:rsidR="00B8409F" w:rsidRPr="006B2080" w:rsidTr="00E7635F">
        <w:trPr>
          <w:trHeight w:hRule="exact" w:val="1263"/>
          <w:jc w:val="center"/>
        </w:trPr>
        <w:tc>
          <w:tcPr>
            <w:tcW w:w="461" w:type="dxa"/>
            <w:shd w:val="clear" w:color="auto" w:fill="FFFFFF"/>
            <w:vAlign w:val="center"/>
          </w:tcPr>
          <w:p w:rsidR="00B8409F" w:rsidRPr="006B2080" w:rsidRDefault="00B8409F" w:rsidP="00E7635F">
            <w:pPr>
              <w:rPr>
                <w:rFonts w:ascii="Arial" w:hAnsi="Arial" w:cs="Arial"/>
              </w:rPr>
            </w:pPr>
            <w:r w:rsidRPr="006B2080">
              <w:rPr>
                <w:rFonts w:ascii="Arial" w:hAnsi="Arial" w:cs="Arial"/>
              </w:rPr>
              <w:t>6</w:t>
            </w:r>
          </w:p>
        </w:tc>
        <w:tc>
          <w:tcPr>
            <w:tcW w:w="2898" w:type="dxa"/>
            <w:shd w:val="clear" w:color="auto" w:fill="FFFFFF"/>
          </w:tcPr>
          <w:p w:rsidR="00B8409F" w:rsidRPr="006B2080" w:rsidRDefault="00B8409F" w:rsidP="00397626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Совершенствование системы принятия и исполнения местного бюджета</w:t>
            </w:r>
          </w:p>
        </w:tc>
        <w:tc>
          <w:tcPr>
            <w:tcW w:w="1984" w:type="dxa"/>
            <w:shd w:val="clear" w:color="auto" w:fill="FFFFFF"/>
          </w:tcPr>
          <w:p w:rsidR="00B8409F" w:rsidRPr="006B2080" w:rsidRDefault="00B8409F" w:rsidP="00397626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Семенниковского</w:t>
            </w:r>
            <w:proofErr w:type="spellEnd"/>
            <w:r w:rsidRPr="006B2080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391" w:type="dxa"/>
            <w:shd w:val="clear" w:color="auto" w:fill="FFFFFF"/>
          </w:tcPr>
          <w:p w:rsidR="00B8409F" w:rsidRPr="006B2080" w:rsidRDefault="00B8409F" w:rsidP="00397626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  <w:tc>
          <w:tcPr>
            <w:tcW w:w="2702" w:type="dxa"/>
            <w:shd w:val="clear" w:color="auto" w:fill="FFFFFF"/>
          </w:tcPr>
          <w:p w:rsidR="00B8409F" w:rsidRPr="006B2080" w:rsidRDefault="00B8409F" w:rsidP="00397626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Повышение эффективности бюджетного процесса на местном уровне</w:t>
            </w:r>
          </w:p>
        </w:tc>
      </w:tr>
    </w:tbl>
    <w:p w:rsidR="00B8409F" w:rsidRPr="006B2080" w:rsidRDefault="00B8409F">
      <w:pPr>
        <w:spacing w:line="1" w:lineRule="exact"/>
        <w:rPr>
          <w:rFonts w:ascii="Arial" w:hAnsi="Arial" w:cs="Arial"/>
        </w:rPr>
      </w:pPr>
      <w:r w:rsidRPr="006B2080">
        <w:rPr>
          <w:rFonts w:ascii="Arial" w:hAnsi="Arial" w:cs="Arial"/>
        </w:rPr>
        <w:br w:type="page"/>
      </w:r>
    </w:p>
    <w:p w:rsidR="00B8409F" w:rsidRPr="006B2080" w:rsidRDefault="00B8409F">
      <w:pPr>
        <w:spacing w:line="1" w:lineRule="exact"/>
        <w:rPr>
          <w:rFonts w:ascii="Arial" w:hAnsi="Arial" w:cs="Arial"/>
        </w:rPr>
      </w:pPr>
      <w:r w:rsidRPr="006B2080">
        <w:rPr>
          <w:rFonts w:ascii="Arial" w:hAnsi="Arial" w:cs="Arial"/>
        </w:rPr>
        <w:br w:type="page"/>
      </w:r>
    </w:p>
    <w:p w:rsidR="00B8409F" w:rsidRPr="00A15F1B" w:rsidRDefault="00CB2D94" w:rsidP="00CB2D94">
      <w:pPr>
        <w:pStyle w:val="11"/>
        <w:shd w:val="clear" w:color="auto" w:fill="auto"/>
        <w:tabs>
          <w:tab w:val="left" w:pos="523"/>
        </w:tabs>
        <w:ind w:firstLine="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17. </w:t>
      </w:r>
      <w:r w:rsidR="00B8409F" w:rsidRPr="00A15F1B">
        <w:rPr>
          <w:rFonts w:ascii="Arial" w:hAnsi="Arial" w:cs="Arial"/>
          <w:bCs/>
          <w:sz w:val="24"/>
          <w:szCs w:val="24"/>
          <w:lang w:val="ru-RU"/>
        </w:rPr>
        <w:t xml:space="preserve">Состав мероприятий по обеспечению условий функционирования и поддержанию работоспособности основных элементов МО </w:t>
      </w:r>
      <w:proofErr w:type="spellStart"/>
      <w:r w:rsidR="00B8409F" w:rsidRPr="00A15F1B">
        <w:rPr>
          <w:rFonts w:ascii="Arial" w:hAnsi="Arial" w:cs="Arial"/>
          <w:bCs/>
          <w:sz w:val="24"/>
          <w:szCs w:val="24"/>
          <w:lang w:val="ru-RU"/>
        </w:rPr>
        <w:t>Семенниковский</w:t>
      </w:r>
      <w:proofErr w:type="spellEnd"/>
      <w:r w:rsidR="00A15F1B" w:rsidRPr="00A15F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B8409F" w:rsidRPr="00A15F1B">
        <w:rPr>
          <w:rFonts w:ascii="Arial" w:hAnsi="Arial" w:cs="Arial"/>
          <w:bCs/>
          <w:sz w:val="24"/>
          <w:szCs w:val="24"/>
          <w:lang w:val="ru-RU"/>
        </w:rPr>
        <w:t>сельсовет</w:t>
      </w:r>
    </w:p>
    <w:p w:rsidR="00B8409F" w:rsidRPr="006B2080" w:rsidRDefault="00B8409F" w:rsidP="00CB2D94">
      <w:pPr>
        <w:pStyle w:val="a7"/>
        <w:shd w:val="clear" w:color="auto" w:fill="auto"/>
        <w:ind w:left="7938"/>
        <w:rPr>
          <w:rFonts w:ascii="Arial" w:hAnsi="Arial" w:cs="Arial"/>
        </w:rPr>
      </w:pPr>
      <w:proofErr w:type="spellStart"/>
      <w:r w:rsidRPr="006B2080">
        <w:rPr>
          <w:rFonts w:ascii="Arial" w:hAnsi="Arial" w:cs="Arial"/>
        </w:rPr>
        <w:t>Таблица</w:t>
      </w:r>
      <w:proofErr w:type="spellEnd"/>
      <w:r w:rsidRPr="006B2080">
        <w:rPr>
          <w:rFonts w:ascii="Arial" w:hAnsi="Arial" w:cs="Arial"/>
        </w:rPr>
        <w:t xml:space="preserve">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6"/>
        <w:gridCol w:w="2290"/>
        <w:gridCol w:w="1858"/>
        <w:gridCol w:w="998"/>
        <w:gridCol w:w="2155"/>
        <w:gridCol w:w="1762"/>
      </w:tblGrid>
      <w:tr w:rsidR="00B8409F" w:rsidRPr="006B2080" w:rsidTr="008A347A">
        <w:trPr>
          <w:trHeight w:hRule="exact" w:val="859"/>
        </w:trPr>
        <w:tc>
          <w:tcPr>
            <w:tcW w:w="446" w:type="dxa"/>
          </w:tcPr>
          <w:p w:rsidR="00B8409F" w:rsidRPr="006B2080" w:rsidRDefault="00B8409F" w:rsidP="008A347A">
            <w:pPr>
              <w:pStyle w:val="a9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</w:tc>
        <w:tc>
          <w:tcPr>
            <w:tcW w:w="2290" w:type="dxa"/>
          </w:tcPr>
          <w:p w:rsidR="00B8409F" w:rsidRPr="006B2080" w:rsidRDefault="00B8409F" w:rsidP="008A347A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858" w:type="dxa"/>
          </w:tcPr>
          <w:p w:rsidR="00B8409F" w:rsidRPr="006B2080" w:rsidRDefault="00B8409F" w:rsidP="008A347A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Ресурсное обеспечение</w:t>
            </w:r>
          </w:p>
        </w:tc>
        <w:tc>
          <w:tcPr>
            <w:tcW w:w="998" w:type="dxa"/>
          </w:tcPr>
          <w:p w:rsidR="00B8409F" w:rsidRPr="006B2080" w:rsidRDefault="00B8409F" w:rsidP="008A347A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 xml:space="preserve">Сроки </w:t>
            </w:r>
            <w:proofErr w:type="spellStart"/>
            <w:r w:rsidRPr="006B2080">
              <w:rPr>
                <w:rFonts w:ascii="Arial" w:hAnsi="Arial" w:cs="Arial"/>
                <w:bCs/>
                <w:sz w:val="24"/>
                <w:szCs w:val="24"/>
              </w:rPr>
              <w:t>выполне</w:t>
            </w:r>
            <w:proofErr w:type="spellEnd"/>
          </w:p>
          <w:p w:rsidR="00B8409F" w:rsidRPr="006B2080" w:rsidRDefault="00B8409F" w:rsidP="008A347A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2080">
              <w:rPr>
                <w:rFonts w:ascii="Arial" w:hAnsi="Arial" w:cs="Arial"/>
                <w:bCs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155" w:type="dxa"/>
          </w:tcPr>
          <w:p w:rsidR="00B8409F" w:rsidRPr="006B2080" w:rsidRDefault="00B8409F" w:rsidP="008A347A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1762" w:type="dxa"/>
          </w:tcPr>
          <w:p w:rsidR="00B8409F" w:rsidRPr="006B2080" w:rsidRDefault="00B8409F" w:rsidP="008A347A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B8409F" w:rsidRPr="006B2080" w:rsidTr="008A347A">
        <w:trPr>
          <w:trHeight w:hRule="exact" w:val="1675"/>
        </w:trPr>
        <w:tc>
          <w:tcPr>
            <w:tcW w:w="446" w:type="dxa"/>
          </w:tcPr>
          <w:p w:rsidR="00B8409F" w:rsidRPr="006B2080" w:rsidRDefault="00B8409F" w:rsidP="008A347A">
            <w:pPr>
              <w:pStyle w:val="a9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B8409F" w:rsidRPr="006B2080" w:rsidRDefault="00B8409F" w:rsidP="008A347A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Создание условий для привлечения финансовых ресурсов и инвестиций на территорию</w:t>
            </w:r>
          </w:p>
          <w:p w:rsidR="00B8409F" w:rsidRPr="006B2080" w:rsidRDefault="00B8409F" w:rsidP="008A347A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858" w:type="dxa"/>
          </w:tcPr>
          <w:p w:rsidR="00B8409F" w:rsidRPr="006B2080" w:rsidRDefault="00B8409F" w:rsidP="008A347A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 xml:space="preserve">Местный бюджет Федеральный бюджет </w:t>
            </w:r>
            <w:proofErr w:type="gramStart"/>
            <w:r w:rsidRPr="006B2080">
              <w:rPr>
                <w:rFonts w:ascii="Arial" w:hAnsi="Arial" w:cs="Arial"/>
                <w:sz w:val="24"/>
                <w:szCs w:val="24"/>
              </w:rPr>
              <w:t>Привлеченные</w:t>
            </w:r>
            <w:proofErr w:type="gramEnd"/>
          </w:p>
          <w:p w:rsidR="00B8409F" w:rsidRPr="006B2080" w:rsidRDefault="00B8409F" w:rsidP="008A347A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998" w:type="dxa"/>
          </w:tcPr>
          <w:p w:rsidR="00B8409F" w:rsidRPr="006B2080" w:rsidRDefault="00B8409F" w:rsidP="008A347A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B8409F" w:rsidRPr="006B2080" w:rsidRDefault="00B8409F" w:rsidP="008A347A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2030 гг.</w:t>
            </w:r>
          </w:p>
        </w:tc>
        <w:tc>
          <w:tcPr>
            <w:tcW w:w="2155" w:type="dxa"/>
          </w:tcPr>
          <w:p w:rsidR="00B8409F" w:rsidRPr="006B2080" w:rsidRDefault="00B8409F" w:rsidP="008A347A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Увеличение потоков финансовых ресурсов</w:t>
            </w:r>
          </w:p>
        </w:tc>
        <w:tc>
          <w:tcPr>
            <w:tcW w:w="1762" w:type="dxa"/>
          </w:tcPr>
          <w:p w:rsidR="00B8409F" w:rsidRPr="006B2080" w:rsidRDefault="00B8409F" w:rsidP="008A347A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Семенниковского</w:t>
            </w:r>
            <w:proofErr w:type="spellEnd"/>
            <w:r w:rsidRPr="006B2080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B8409F" w:rsidRPr="006B2080" w:rsidTr="008A347A">
        <w:trPr>
          <w:trHeight w:hRule="exact" w:val="2506"/>
        </w:trPr>
        <w:tc>
          <w:tcPr>
            <w:tcW w:w="446" w:type="dxa"/>
          </w:tcPr>
          <w:p w:rsidR="00B8409F" w:rsidRPr="006B2080" w:rsidRDefault="00B8409F" w:rsidP="008A347A">
            <w:pPr>
              <w:pStyle w:val="a9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90" w:type="dxa"/>
          </w:tcPr>
          <w:p w:rsidR="00B8409F" w:rsidRPr="006B2080" w:rsidRDefault="00B8409F" w:rsidP="008A347A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Ремонт и содержание дорог в границах поселения, поддержание дорожного полотна в работоспособном состоянии</w:t>
            </w:r>
          </w:p>
        </w:tc>
        <w:tc>
          <w:tcPr>
            <w:tcW w:w="1858" w:type="dxa"/>
          </w:tcPr>
          <w:p w:rsidR="00B8409F" w:rsidRPr="006B2080" w:rsidRDefault="00B8409F" w:rsidP="008A347A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Федеральный бюджет, местный бюджет</w:t>
            </w:r>
          </w:p>
        </w:tc>
        <w:tc>
          <w:tcPr>
            <w:tcW w:w="998" w:type="dxa"/>
          </w:tcPr>
          <w:p w:rsidR="00B8409F" w:rsidRPr="006B2080" w:rsidRDefault="00B8409F" w:rsidP="008A347A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B8409F" w:rsidRPr="006B2080" w:rsidRDefault="00B8409F" w:rsidP="008A347A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2030 гг.</w:t>
            </w:r>
          </w:p>
        </w:tc>
        <w:tc>
          <w:tcPr>
            <w:tcW w:w="2155" w:type="dxa"/>
          </w:tcPr>
          <w:p w:rsidR="00B8409F" w:rsidRPr="006B2080" w:rsidRDefault="00B8409F" w:rsidP="008A347A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 и транспортной доступности населенных пунктов сельского</w:t>
            </w:r>
          </w:p>
          <w:p w:rsidR="00B8409F" w:rsidRPr="006B2080" w:rsidRDefault="00B8409F" w:rsidP="008A347A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1762" w:type="dxa"/>
          </w:tcPr>
          <w:p w:rsidR="00B8409F" w:rsidRPr="006B2080" w:rsidRDefault="00B8409F" w:rsidP="008A347A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Семенниковского</w:t>
            </w:r>
            <w:proofErr w:type="spellEnd"/>
            <w:r w:rsidRPr="006B2080">
              <w:rPr>
                <w:rFonts w:ascii="Arial" w:hAnsi="Arial" w:cs="Arial"/>
                <w:sz w:val="24"/>
                <w:szCs w:val="24"/>
              </w:rPr>
              <w:t xml:space="preserve"> сельсовета Администрация Ермаковского района</w:t>
            </w:r>
          </w:p>
        </w:tc>
      </w:tr>
      <w:tr w:rsidR="00B8409F" w:rsidRPr="006B2080" w:rsidTr="008A347A">
        <w:trPr>
          <w:trHeight w:hRule="exact" w:val="2779"/>
        </w:trPr>
        <w:tc>
          <w:tcPr>
            <w:tcW w:w="446" w:type="dxa"/>
          </w:tcPr>
          <w:p w:rsidR="00B8409F" w:rsidRPr="006B2080" w:rsidRDefault="00B8409F" w:rsidP="008A347A">
            <w:pPr>
              <w:pStyle w:val="a9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90" w:type="dxa"/>
          </w:tcPr>
          <w:p w:rsidR="00B8409F" w:rsidRPr="006B2080" w:rsidRDefault="00B8409F" w:rsidP="008A347A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Создание условий для реализации перспективных предпринимательских проектов</w:t>
            </w:r>
          </w:p>
        </w:tc>
        <w:tc>
          <w:tcPr>
            <w:tcW w:w="1858" w:type="dxa"/>
          </w:tcPr>
          <w:p w:rsidR="00B8409F" w:rsidRPr="006B2080" w:rsidRDefault="00B8409F" w:rsidP="008A347A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 xml:space="preserve">Федеральный </w:t>
            </w:r>
          </w:p>
          <w:p w:rsidR="00B8409F" w:rsidRPr="006B2080" w:rsidRDefault="00B8409F" w:rsidP="008A347A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бюджет,</w:t>
            </w:r>
          </w:p>
          <w:p w:rsidR="00B8409F" w:rsidRPr="006B2080" w:rsidRDefault="00B8409F" w:rsidP="008A347A">
            <w:pPr>
              <w:pStyle w:val="a9"/>
              <w:shd w:val="clear" w:color="auto" w:fill="auto"/>
              <w:spacing w:line="233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</w:tcPr>
          <w:p w:rsidR="00B8409F" w:rsidRPr="006B2080" w:rsidRDefault="00B8409F" w:rsidP="008A347A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B8409F" w:rsidRPr="006B2080" w:rsidRDefault="00B8409F" w:rsidP="008A347A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2030 гг.</w:t>
            </w:r>
          </w:p>
        </w:tc>
        <w:tc>
          <w:tcPr>
            <w:tcW w:w="2155" w:type="dxa"/>
          </w:tcPr>
          <w:p w:rsidR="00B8409F" w:rsidRPr="006B2080" w:rsidRDefault="00B8409F" w:rsidP="008A347A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Создание новых рабочих мест, повышение уровня оплаты труда персонала, снижение уровня безработицы, увеличение доходной части местного бюджета</w:t>
            </w:r>
          </w:p>
        </w:tc>
        <w:tc>
          <w:tcPr>
            <w:tcW w:w="1762" w:type="dxa"/>
          </w:tcPr>
          <w:p w:rsidR="00B8409F" w:rsidRPr="006B2080" w:rsidRDefault="00B8409F" w:rsidP="008A347A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Семенниковского</w:t>
            </w:r>
            <w:proofErr w:type="spellEnd"/>
            <w:r w:rsidRPr="006B2080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B8409F" w:rsidRPr="006B2080" w:rsidTr="008A347A">
        <w:trPr>
          <w:trHeight w:hRule="exact" w:val="3053"/>
        </w:trPr>
        <w:tc>
          <w:tcPr>
            <w:tcW w:w="446" w:type="dxa"/>
          </w:tcPr>
          <w:p w:rsidR="00B8409F" w:rsidRPr="006B2080" w:rsidRDefault="00B8409F" w:rsidP="008A347A">
            <w:pPr>
              <w:pStyle w:val="a9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90" w:type="dxa"/>
          </w:tcPr>
          <w:p w:rsidR="00B8409F" w:rsidRPr="006B2080" w:rsidRDefault="00B8409F" w:rsidP="008A347A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 xml:space="preserve">Поддержание </w:t>
            </w: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материально</w:t>
            </w:r>
            <w:r w:rsidRPr="006B2080">
              <w:rPr>
                <w:rFonts w:ascii="Arial" w:hAnsi="Arial" w:cs="Arial"/>
                <w:sz w:val="24"/>
                <w:szCs w:val="24"/>
              </w:rPr>
              <w:softHyphen/>
              <w:t>технической</w:t>
            </w:r>
            <w:proofErr w:type="spellEnd"/>
            <w:r w:rsidRPr="006B2080">
              <w:rPr>
                <w:rFonts w:ascii="Arial" w:hAnsi="Arial" w:cs="Arial"/>
                <w:sz w:val="24"/>
                <w:szCs w:val="24"/>
              </w:rPr>
              <w:t xml:space="preserve"> базы учреждений находящихся в ведении администрации сельского поселения </w:t>
            </w:r>
            <w:proofErr w:type="gramStart"/>
            <w:r w:rsidRPr="006B2080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6B2080">
              <w:rPr>
                <w:rFonts w:ascii="Arial" w:hAnsi="Arial" w:cs="Arial"/>
                <w:sz w:val="24"/>
                <w:szCs w:val="24"/>
              </w:rPr>
              <w:t xml:space="preserve"> надлежащем для использования</w:t>
            </w:r>
          </w:p>
          <w:p w:rsidR="00B8409F" w:rsidRPr="006B2080" w:rsidRDefault="00B8409F" w:rsidP="008A347A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B2080">
              <w:rPr>
                <w:rFonts w:ascii="Arial" w:hAnsi="Arial" w:cs="Arial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1858" w:type="dxa"/>
          </w:tcPr>
          <w:p w:rsidR="00B8409F" w:rsidRPr="006B2080" w:rsidRDefault="00B8409F" w:rsidP="008A347A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</w:tcPr>
          <w:p w:rsidR="00B8409F" w:rsidRPr="006B2080" w:rsidRDefault="00B8409F" w:rsidP="008A347A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B8409F" w:rsidRPr="006B2080" w:rsidRDefault="00B8409F" w:rsidP="008A347A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2030 гг.</w:t>
            </w:r>
          </w:p>
        </w:tc>
        <w:tc>
          <w:tcPr>
            <w:tcW w:w="2155" w:type="dxa"/>
          </w:tcPr>
          <w:p w:rsidR="00B8409F" w:rsidRPr="006B2080" w:rsidRDefault="00B8409F" w:rsidP="008A347A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Обеспечение населения необходимыми социальными услугами</w:t>
            </w:r>
          </w:p>
        </w:tc>
        <w:tc>
          <w:tcPr>
            <w:tcW w:w="1762" w:type="dxa"/>
          </w:tcPr>
          <w:p w:rsidR="00B8409F" w:rsidRPr="006B2080" w:rsidRDefault="00B8409F" w:rsidP="008A347A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Семенниковского</w:t>
            </w:r>
            <w:proofErr w:type="spellEnd"/>
            <w:r w:rsidRPr="006B2080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B8409F" w:rsidRPr="006B2080" w:rsidTr="008A347A">
        <w:trPr>
          <w:trHeight w:hRule="exact" w:val="590"/>
        </w:trPr>
        <w:tc>
          <w:tcPr>
            <w:tcW w:w="446" w:type="dxa"/>
          </w:tcPr>
          <w:p w:rsidR="00B8409F" w:rsidRPr="006B2080" w:rsidRDefault="00B8409F" w:rsidP="008A347A">
            <w:pPr>
              <w:pStyle w:val="a9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90" w:type="dxa"/>
          </w:tcPr>
          <w:p w:rsidR="00B8409F" w:rsidRPr="006B2080" w:rsidRDefault="00B8409F" w:rsidP="008A347A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Формирование условий для развития</w:t>
            </w:r>
          </w:p>
        </w:tc>
        <w:tc>
          <w:tcPr>
            <w:tcW w:w="1858" w:type="dxa"/>
          </w:tcPr>
          <w:p w:rsidR="00B8409F" w:rsidRPr="006B2080" w:rsidRDefault="00B8409F" w:rsidP="008A347A">
            <w:pPr>
              <w:pStyle w:val="a9"/>
              <w:shd w:val="clear" w:color="auto" w:fill="auto"/>
              <w:spacing w:line="233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998" w:type="dxa"/>
          </w:tcPr>
          <w:p w:rsidR="00B8409F" w:rsidRPr="006B2080" w:rsidRDefault="00B8409F" w:rsidP="008A347A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2023-2030 гг.</w:t>
            </w:r>
          </w:p>
        </w:tc>
        <w:tc>
          <w:tcPr>
            <w:tcW w:w="2155" w:type="dxa"/>
          </w:tcPr>
          <w:p w:rsidR="00B8409F" w:rsidRPr="006B2080" w:rsidRDefault="00B8409F" w:rsidP="008A347A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Увеличение производства</w:t>
            </w:r>
          </w:p>
        </w:tc>
        <w:tc>
          <w:tcPr>
            <w:tcW w:w="1762" w:type="dxa"/>
          </w:tcPr>
          <w:p w:rsidR="00B8409F" w:rsidRPr="006B2080" w:rsidRDefault="00B8409F" w:rsidP="008A347A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</w:tr>
    </w:tbl>
    <w:p w:rsidR="00B8409F" w:rsidRPr="006B2080" w:rsidRDefault="00B8409F">
      <w:pPr>
        <w:spacing w:line="1" w:lineRule="exact"/>
        <w:rPr>
          <w:rFonts w:ascii="Arial" w:hAnsi="Arial" w:cs="Arial"/>
        </w:rPr>
      </w:pPr>
      <w:r w:rsidRPr="006B2080">
        <w:rPr>
          <w:rFonts w:ascii="Arial" w:hAnsi="Arial" w:cs="Arial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46"/>
        <w:gridCol w:w="2290"/>
        <w:gridCol w:w="1858"/>
        <w:gridCol w:w="998"/>
        <w:gridCol w:w="2155"/>
        <w:gridCol w:w="1762"/>
      </w:tblGrid>
      <w:tr w:rsidR="00B8409F" w:rsidRPr="006B2080">
        <w:trPr>
          <w:trHeight w:hRule="exact" w:val="85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Ресурсное обеспечение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 xml:space="preserve">Сроки </w:t>
            </w:r>
            <w:proofErr w:type="spellStart"/>
            <w:r w:rsidRPr="006B2080">
              <w:rPr>
                <w:rFonts w:ascii="Arial" w:hAnsi="Arial" w:cs="Arial"/>
                <w:bCs/>
                <w:sz w:val="24"/>
                <w:szCs w:val="24"/>
              </w:rPr>
              <w:t>выполне</w:t>
            </w:r>
            <w:proofErr w:type="spellEnd"/>
          </w:p>
          <w:p w:rsidR="00B8409F" w:rsidRPr="006B2080" w:rsidRDefault="00B8409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2080">
              <w:rPr>
                <w:rFonts w:ascii="Arial" w:hAnsi="Arial" w:cs="Arial"/>
                <w:bCs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B8409F" w:rsidRPr="006B2080" w:rsidTr="00540134">
        <w:trPr>
          <w:trHeight w:hRule="exact" w:val="112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>
            <w:pPr>
              <w:rPr>
                <w:rFonts w:ascii="Arial" w:hAnsi="Arial" w:cs="Arial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личных подсобных хозяйств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сельскохозяйственной продукции в личных подсобных хозяйствах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Семенниковского</w:t>
            </w:r>
            <w:proofErr w:type="spellEnd"/>
            <w:r w:rsidRPr="006B2080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B8409F" w:rsidRPr="006B2080" w:rsidTr="00540134">
        <w:trPr>
          <w:trHeight w:hRule="exact" w:val="305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Обеспечение участия жителей всех населённых пунктов поселения в социальных, культурных, спортивных и других мероприятиях, проводимых районной и сельской администрациями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2023</w:t>
            </w:r>
            <w:r w:rsidRPr="006B2080">
              <w:rPr>
                <w:rFonts w:ascii="Arial" w:hAnsi="Arial" w:cs="Arial"/>
                <w:sz w:val="24"/>
                <w:szCs w:val="24"/>
              </w:rPr>
              <w:softHyphen/>
            </w:r>
          </w:p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2030 гг.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Повышение активности населения, нацеливание на здоровый образ жизни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Семенниковского</w:t>
            </w:r>
            <w:proofErr w:type="spellEnd"/>
            <w:r w:rsidRPr="006B2080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B8409F" w:rsidRPr="006B2080" w:rsidTr="00540134">
        <w:trPr>
          <w:trHeight w:hRule="exact" w:val="147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2030 гг.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Благоустроительные</w:t>
            </w:r>
            <w:proofErr w:type="spellEnd"/>
            <w:r w:rsidRPr="006B2080">
              <w:rPr>
                <w:rFonts w:ascii="Arial" w:hAnsi="Arial" w:cs="Arial"/>
                <w:sz w:val="24"/>
                <w:szCs w:val="24"/>
              </w:rPr>
              <w:t xml:space="preserve"> работы в населенных пунктах поселения, освещение улиц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Семенниковского</w:t>
            </w:r>
            <w:proofErr w:type="spellEnd"/>
            <w:r w:rsidRPr="006B2080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B8409F" w:rsidRPr="006B2080" w:rsidTr="00540134">
        <w:trPr>
          <w:trHeight w:hRule="exact" w:val="139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Освещение территории сельского поселения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2030 гг.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Работы по освещению улиц и установке дополнительных светильников.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Семенниковского</w:t>
            </w:r>
            <w:proofErr w:type="spellEnd"/>
            <w:r w:rsidRPr="006B2080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B8409F" w:rsidRPr="006B2080" w:rsidTr="00540134">
        <w:trPr>
          <w:trHeight w:hRule="exact" w:val="86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09F" w:rsidRPr="006B2080" w:rsidRDefault="00B8409F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Ремонт подъездных дорог к пожарным водоемам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spacing w:before="12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2023-</w:t>
            </w:r>
          </w:p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2030гг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Семенниковского</w:t>
            </w:r>
            <w:proofErr w:type="spellEnd"/>
            <w:r w:rsidRPr="006B2080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</w:tbl>
    <w:p w:rsidR="00B8409F" w:rsidRPr="00CB2D94" w:rsidRDefault="00B8409F" w:rsidP="00CB2D94"/>
    <w:p w:rsidR="00B8409F" w:rsidRPr="00CB2D94" w:rsidRDefault="00CB2D94" w:rsidP="00CB2D94">
      <w:pPr>
        <w:pStyle w:val="11"/>
        <w:shd w:val="clear" w:color="auto" w:fill="auto"/>
        <w:tabs>
          <w:tab w:val="left" w:pos="1556"/>
        </w:tabs>
        <w:spacing w:after="240"/>
        <w:ind w:left="1020"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18. </w:t>
      </w:r>
      <w:r w:rsidR="00B8409F" w:rsidRPr="00CB2D94">
        <w:rPr>
          <w:rFonts w:ascii="Arial" w:hAnsi="Arial" w:cs="Arial"/>
          <w:bCs/>
          <w:sz w:val="24"/>
          <w:szCs w:val="24"/>
          <w:lang w:val="ru-RU"/>
        </w:rPr>
        <w:t>Оценка объемов и источников финансирования мероприятий</w:t>
      </w:r>
    </w:p>
    <w:p w:rsidR="00B8409F" w:rsidRPr="006B2080" w:rsidRDefault="00B8409F" w:rsidP="00CB2D94">
      <w:pPr>
        <w:pStyle w:val="11"/>
        <w:shd w:val="clear" w:color="auto" w:fill="auto"/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B2D94">
        <w:rPr>
          <w:rFonts w:ascii="Arial" w:hAnsi="Arial" w:cs="Arial"/>
          <w:sz w:val="24"/>
          <w:szCs w:val="24"/>
          <w:lang w:val="ru-RU"/>
        </w:rPr>
        <w:t xml:space="preserve">Программа финансируется из местного, районного, и федерального бюджетов, инвестиционных ресурсов, предприятий, организаций, </w:t>
      </w:r>
      <w:proofErr w:type="spellStart"/>
      <w:r w:rsidRPr="006B2080">
        <w:rPr>
          <w:rFonts w:ascii="Arial" w:hAnsi="Arial" w:cs="Arial"/>
          <w:sz w:val="24"/>
          <w:szCs w:val="24"/>
        </w:rPr>
        <w:t>предпринимателей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B2080">
        <w:rPr>
          <w:rFonts w:ascii="Arial" w:hAnsi="Arial" w:cs="Arial"/>
          <w:sz w:val="24"/>
          <w:szCs w:val="24"/>
        </w:rPr>
        <w:t>учреждений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B2080">
        <w:rPr>
          <w:rFonts w:ascii="Arial" w:hAnsi="Arial" w:cs="Arial"/>
          <w:sz w:val="24"/>
          <w:szCs w:val="24"/>
        </w:rPr>
        <w:t>средств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граждан</w:t>
      </w:r>
      <w:proofErr w:type="spellEnd"/>
      <w:r w:rsidRPr="006B2080">
        <w:rPr>
          <w:rFonts w:ascii="Arial" w:hAnsi="Arial" w:cs="Arial"/>
          <w:sz w:val="24"/>
          <w:szCs w:val="24"/>
        </w:rPr>
        <w:t>.</w:t>
      </w:r>
      <w:proofErr w:type="gramEnd"/>
      <w:r w:rsidRPr="006B2080">
        <w:rPr>
          <w:rFonts w:ascii="Arial" w:hAnsi="Arial" w:cs="Arial"/>
          <w:sz w:val="24"/>
          <w:szCs w:val="24"/>
        </w:rPr>
        <w:t xml:space="preserve"> Финансирование из бюджета </w:t>
      </w:r>
      <w:proofErr w:type="spellStart"/>
      <w:r w:rsidRPr="006B2080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сельсовета ежегодно уточняется при формировании бюджета на очередной финансовый год.</w:t>
      </w:r>
    </w:p>
    <w:p w:rsidR="00B8409F" w:rsidRPr="006B2080" w:rsidRDefault="00B8409F" w:rsidP="00CB2D94">
      <w:pPr>
        <w:pStyle w:val="11"/>
        <w:shd w:val="clear" w:color="auto" w:fill="auto"/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>Прогнозный общий объем финансирования Программы на период 2023-2030 годов составляет 12 400 тыс. руб., в том числе по годам:</w:t>
      </w:r>
    </w:p>
    <w:p w:rsidR="00B8409F" w:rsidRPr="006B2080" w:rsidRDefault="00B8409F" w:rsidP="00CB2D94">
      <w:pPr>
        <w:pStyle w:val="11"/>
        <w:shd w:val="clear" w:color="auto" w:fill="auto"/>
        <w:tabs>
          <w:tab w:val="left" w:pos="718"/>
        </w:tabs>
        <w:spacing w:after="60"/>
        <w:ind w:firstLine="709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 xml:space="preserve">2023год - 800 тыс. </w:t>
      </w:r>
      <w:proofErr w:type="spellStart"/>
      <w:proofErr w:type="gramStart"/>
      <w:r w:rsidRPr="006B2080">
        <w:rPr>
          <w:rFonts w:ascii="Arial" w:hAnsi="Arial" w:cs="Arial"/>
          <w:sz w:val="24"/>
          <w:szCs w:val="24"/>
        </w:rPr>
        <w:t>рублей</w:t>
      </w:r>
      <w:proofErr w:type="spellEnd"/>
      <w:proofErr w:type="gramEnd"/>
      <w:r w:rsidRPr="006B2080">
        <w:rPr>
          <w:rFonts w:ascii="Arial" w:hAnsi="Arial" w:cs="Arial"/>
          <w:sz w:val="24"/>
          <w:szCs w:val="24"/>
        </w:rPr>
        <w:t>;</w:t>
      </w:r>
      <w:r w:rsidR="00A15F1B">
        <w:rPr>
          <w:rFonts w:ascii="Arial" w:hAnsi="Arial" w:cs="Arial"/>
          <w:sz w:val="24"/>
          <w:szCs w:val="24"/>
        </w:rPr>
        <w:t xml:space="preserve"> </w:t>
      </w:r>
    </w:p>
    <w:p w:rsidR="00B8409F" w:rsidRPr="006B2080" w:rsidRDefault="00B8409F" w:rsidP="00CB2D94">
      <w:pPr>
        <w:pStyle w:val="11"/>
        <w:shd w:val="clear" w:color="auto" w:fill="auto"/>
        <w:tabs>
          <w:tab w:val="left" w:pos="718"/>
        </w:tabs>
        <w:spacing w:after="60"/>
        <w:ind w:firstLine="709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>2024 год- 1900 тыс. рублей;</w:t>
      </w:r>
    </w:p>
    <w:p w:rsidR="00B8409F" w:rsidRPr="006B2080" w:rsidRDefault="00B8409F" w:rsidP="00CB2D94">
      <w:pPr>
        <w:pStyle w:val="11"/>
        <w:shd w:val="clear" w:color="auto" w:fill="auto"/>
        <w:tabs>
          <w:tab w:val="left" w:pos="718"/>
        </w:tabs>
        <w:spacing w:after="60"/>
        <w:ind w:firstLine="709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>2025год - 1900 тыс. рублей;</w:t>
      </w:r>
    </w:p>
    <w:p w:rsidR="00B8409F" w:rsidRPr="006B2080" w:rsidRDefault="00B8409F" w:rsidP="00CB2D94">
      <w:pPr>
        <w:pStyle w:val="11"/>
        <w:shd w:val="clear" w:color="auto" w:fill="auto"/>
        <w:tabs>
          <w:tab w:val="left" w:pos="718"/>
        </w:tabs>
        <w:spacing w:after="60"/>
        <w:ind w:firstLine="709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 xml:space="preserve">2026год - 1900 тыс. </w:t>
      </w:r>
      <w:proofErr w:type="spellStart"/>
      <w:proofErr w:type="gramStart"/>
      <w:r w:rsidRPr="006B2080">
        <w:rPr>
          <w:rFonts w:ascii="Arial" w:hAnsi="Arial" w:cs="Arial"/>
          <w:sz w:val="24"/>
          <w:szCs w:val="24"/>
        </w:rPr>
        <w:t>рублей</w:t>
      </w:r>
      <w:proofErr w:type="spellEnd"/>
      <w:proofErr w:type="gramEnd"/>
    </w:p>
    <w:p w:rsidR="00B8409F" w:rsidRPr="006B2080" w:rsidRDefault="00B8409F" w:rsidP="00CB2D94">
      <w:pPr>
        <w:pStyle w:val="11"/>
        <w:shd w:val="clear" w:color="auto" w:fill="auto"/>
        <w:spacing w:after="80"/>
        <w:ind w:firstLine="709"/>
        <w:rPr>
          <w:rFonts w:ascii="Arial" w:hAnsi="Arial" w:cs="Arial"/>
          <w:sz w:val="24"/>
          <w:szCs w:val="24"/>
        </w:rPr>
      </w:pPr>
      <w:proofErr w:type="gramStart"/>
      <w:r w:rsidRPr="006B2080">
        <w:rPr>
          <w:rFonts w:ascii="Arial" w:hAnsi="Arial" w:cs="Arial"/>
          <w:bCs/>
          <w:sz w:val="24"/>
          <w:szCs w:val="24"/>
        </w:rPr>
        <w:t xml:space="preserve">2027-2030, </w:t>
      </w:r>
      <w:r w:rsidRPr="006B2080">
        <w:rPr>
          <w:rFonts w:ascii="Arial" w:hAnsi="Arial" w:cs="Arial"/>
          <w:sz w:val="24"/>
          <w:szCs w:val="24"/>
        </w:rPr>
        <w:t>годы - 7800 тыс.</w:t>
      </w:r>
      <w:proofErr w:type="gramEnd"/>
      <w:r w:rsidRPr="006B2080">
        <w:rPr>
          <w:rFonts w:ascii="Arial" w:hAnsi="Arial" w:cs="Arial"/>
          <w:sz w:val="24"/>
          <w:szCs w:val="24"/>
        </w:rPr>
        <w:t xml:space="preserve"> рублей</w:t>
      </w:r>
    </w:p>
    <w:p w:rsidR="00B8409F" w:rsidRPr="006B2080" w:rsidRDefault="00B8409F" w:rsidP="00CB2D94">
      <w:pPr>
        <w:pStyle w:val="11"/>
        <w:shd w:val="clear" w:color="auto" w:fill="auto"/>
        <w:spacing w:after="80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>На реализацию мероприятий могут привлекаться также другие источники.</w:t>
      </w:r>
    </w:p>
    <w:p w:rsidR="00CB2D94" w:rsidRDefault="00B8409F" w:rsidP="00CB2D94">
      <w:pPr>
        <w:pStyle w:val="11"/>
        <w:shd w:val="clear" w:color="auto" w:fill="auto"/>
        <w:spacing w:after="50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B2D94">
        <w:rPr>
          <w:rFonts w:ascii="Arial" w:hAnsi="Arial" w:cs="Arial"/>
          <w:sz w:val="24"/>
          <w:szCs w:val="24"/>
          <w:lang w:val="ru-RU"/>
        </w:rPr>
        <w:t xml:space="preserve">Мероприятия программы реализуются на основе государственных контрактов (договоров), заключаемых в соответствии с Федеральным законом "О </w:t>
      </w:r>
      <w:r w:rsidRPr="00CB2D94">
        <w:rPr>
          <w:rFonts w:ascii="Arial" w:hAnsi="Arial" w:cs="Arial"/>
          <w:sz w:val="24"/>
          <w:szCs w:val="24"/>
          <w:lang w:val="ru-RU"/>
        </w:rPr>
        <w:lastRenderedPageBreak/>
        <w:t>размещении заказов на поставки товаров, выполнение работ, оказание услуг для государственных и муниципальных нужд.</w:t>
      </w:r>
      <w:bookmarkStart w:id="18" w:name="bookmark20"/>
      <w:bookmarkStart w:id="19" w:name="bookmark21"/>
    </w:p>
    <w:p w:rsidR="00B8409F" w:rsidRPr="00CB2D94" w:rsidRDefault="00CB2D94" w:rsidP="00CB2D94">
      <w:pPr>
        <w:pStyle w:val="11"/>
        <w:shd w:val="clear" w:color="auto" w:fill="auto"/>
        <w:spacing w:after="500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CB2D94">
        <w:rPr>
          <w:rFonts w:ascii="Arial" w:hAnsi="Arial" w:cs="Arial"/>
          <w:sz w:val="24"/>
          <w:szCs w:val="24"/>
          <w:lang w:val="ru-RU"/>
        </w:rPr>
        <w:t xml:space="preserve">19. </w:t>
      </w:r>
      <w:r w:rsidR="00B8409F" w:rsidRPr="00CB2D94">
        <w:rPr>
          <w:rFonts w:ascii="Arial" w:hAnsi="Arial" w:cs="Arial"/>
          <w:sz w:val="24"/>
          <w:szCs w:val="24"/>
          <w:lang w:val="ru-RU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</w:t>
      </w:r>
      <w:bookmarkEnd w:id="18"/>
      <w:bookmarkEnd w:id="19"/>
    </w:p>
    <w:p w:rsidR="00B8409F" w:rsidRPr="006B2080" w:rsidRDefault="00B8409F" w:rsidP="00D047D8">
      <w:pPr>
        <w:pStyle w:val="a7"/>
        <w:shd w:val="clear" w:color="auto" w:fill="auto"/>
        <w:ind w:left="8145"/>
        <w:rPr>
          <w:rFonts w:ascii="Arial" w:hAnsi="Arial" w:cs="Arial"/>
        </w:rPr>
      </w:pPr>
      <w:proofErr w:type="spellStart"/>
      <w:r w:rsidRPr="006B2080">
        <w:rPr>
          <w:rFonts w:ascii="Arial" w:hAnsi="Arial" w:cs="Arial"/>
          <w:i/>
          <w:iCs/>
        </w:rPr>
        <w:t>Таблица</w:t>
      </w:r>
      <w:proofErr w:type="spellEnd"/>
      <w:r w:rsidRPr="006B2080">
        <w:rPr>
          <w:rFonts w:ascii="Arial" w:hAnsi="Arial" w:cs="Arial"/>
          <w:i/>
          <w:iCs/>
        </w:rPr>
        <w:t xml:space="preserve"> 9</w:t>
      </w:r>
    </w:p>
    <w:tbl>
      <w:tblPr>
        <w:tblOverlap w:val="never"/>
        <w:tblW w:w="991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95"/>
        <w:gridCol w:w="7666"/>
        <w:gridCol w:w="1651"/>
      </w:tblGrid>
      <w:tr w:rsidR="00B8409F" w:rsidRPr="006B2080" w:rsidTr="00A32EEB">
        <w:trPr>
          <w:trHeight w:hRule="exact" w:val="90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6B2080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B2080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6B2080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Этапы</w:t>
            </w:r>
          </w:p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реализации</w:t>
            </w:r>
          </w:p>
        </w:tc>
      </w:tr>
      <w:tr w:rsidR="00B8409F" w:rsidRPr="006B2080" w:rsidTr="00A32EEB">
        <w:trPr>
          <w:trHeight w:hRule="exact" w:val="42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9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Водоснабжение и водоотведение</w:t>
            </w:r>
          </w:p>
        </w:tc>
      </w:tr>
      <w:tr w:rsidR="00B8409F" w:rsidRPr="006B2080" w:rsidTr="00A32EEB">
        <w:trPr>
          <w:trHeight w:hRule="exact" w:val="63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A15F1B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15F1B">
              <w:rPr>
                <w:rFonts w:ascii="Arial" w:hAnsi="Arial" w:cs="Arial"/>
                <w:sz w:val="24"/>
                <w:szCs w:val="24"/>
                <w:lang w:val="ru-RU"/>
              </w:rPr>
              <w:t xml:space="preserve">Замена водопроводных сетей на </w:t>
            </w:r>
            <w:proofErr w:type="spellStart"/>
            <w:r w:rsidRPr="00A15F1B">
              <w:rPr>
                <w:rFonts w:ascii="Arial" w:hAnsi="Arial" w:cs="Arial"/>
                <w:sz w:val="24"/>
                <w:szCs w:val="24"/>
                <w:lang w:val="ru-RU"/>
              </w:rPr>
              <w:t>территорри</w:t>
            </w:r>
            <w:proofErr w:type="spellEnd"/>
            <w:r w:rsidR="00A15F1B" w:rsidRPr="00A15F1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5F1B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proofErr w:type="gramStart"/>
            <w:r w:rsidRPr="00A15F1B">
              <w:rPr>
                <w:rFonts w:ascii="Arial" w:hAnsi="Arial" w:cs="Arial"/>
                <w:sz w:val="24"/>
                <w:szCs w:val="24"/>
                <w:lang w:val="ru-RU"/>
              </w:rPr>
              <w:t>.С</w:t>
            </w:r>
            <w:proofErr w:type="gramEnd"/>
            <w:r w:rsidRPr="00A15F1B">
              <w:rPr>
                <w:rFonts w:ascii="Arial" w:hAnsi="Arial" w:cs="Arial"/>
                <w:sz w:val="24"/>
                <w:szCs w:val="24"/>
                <w:lang w:val="ru-RU"/>
              </w:rPr>
              <w:t>еменниково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2023г</w:t>
            </w:r>
          </w:p>
        </w:tc>
      </w:tr>
      <w:tr w:rsidR="00B8409F" w:rsidRPr="006B2080" w:rsidTr="00A32EEB">
        <w:trPr>
          <w:trHeight w:hRule="exact" w:val="36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9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Электроснабжение</w:t>
            </w:r>
          </w:p>
        </w:tc>
      </w:tr>
      <w:tr w:rsidR="00B8409F" w:rsidRPr="006B2080" w:rsidTr="00A32EEB">
        <w:trPr>
          <w:trHeight w:hRule="exact" w:val="8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A15F1B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15F1B">
              <w:rPr>
                <w:rFonts w:ascii="Arial" w:hAnsi="Arial" w:cs="Arial"/>
                <w:sz w:val="24"/>
                <w:szCs w:val="24"/>
                <w:lang w:val="ru-RU"/>
              </w:rPr>
              <w:t xml:space="preserve">Необходима реконструкция наружного освещения улиц села </w:t>
            </w:r>
            <w:proofErr w:type="spellStart"/>
            <w:r w:rsidRPr="00A15F1B">
              <w:rPr>
                <w:rFonts w:ascii="Arial" w:hAnsi="Arial" w:cs="Arial"/>
                <w:sz w:val="24"/>
                <w:szCs w:val="24"/>
                <w:lang w:val="ru-RU"/>
              </w:rPr>
              <w:t>Семенниково</w:t>
            </w:r>
            <w:proofErr w:type="spellEnd"/>
            <w:r w:rsidR="00A15F1B" w:rsidRPr="00A15F1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15F1B">
              <w:rPr>
                <w:rFonts w:ascii="Arial" w:hAnsi="Arial" w:cs="Arial"/>
                <w:sz w:val="24"/>
                <w:szCs w:val="24"/>
                <w:lang w:val="ru-RU"/>
              </w:rPr>
              <w:t xml:space="preserve">по ул. </w:t>
            </w:r>
            <w:proofErr w:type="spellStart"/>
            <w:proofErr w:type="gramStart"/>
            <w:r w:rsidRPr="00A15F1B">
              <w:rPr>
                <w:rFonts w:ascii="Arial" w:hAnsi="Arial" w:cs="Arial"/>
                <w:sz w:val="24"/>
                <w:szCs w:val="24"/>
                <w:lang w:val="ru-RU"/>
              </w:rPr>
              <w:t>Верхняя-Горная</w:t>
            </w:r>
            <w:proofErr w:type="spellEnd"/>
            <w:proofErr w:type="gramEnd"/>
            <w:r w:rsidRPr="00A15F1B">
              <w:rPr>
                <w:rFonts w:ascii="Arial" w:hAnsi="Arial" w:cs="Arial"/>
                <w:sz w:val="24"/>
                <w:szCs w:val="24"/>
                <w:lang w:val="ru-RU"/>
              </w:rPr>
              <w:t xml:space="preserve">, Горная. Молодежная, Новая, Центральная, Набережная, Трактовая </w:t>
            </w:r>
            <w:r w:rsidRPr="00A15F1B">
              <w:rPr>
                <w:rFonts w:ascii="Arial" w:hAnsi="Arial" w:cs="Arial"/>
                <w:bCs/>
                <w:sz w:val="24"/>
                <w:szCs w:val="24"/>
                <w:lang w:val="ru-RU"/>
              </w:rPr>
              <w:t>2023-2025</w:t>
            </w:r>
            <w:r w:rsidRPr="00A15F1B">
              <w:rPr>
                <w:rFonts w:ascii="Arial" w:hAnsi="Arial" w:cs="Arial"/>
                <w:sz w:val="24"/>
                <w:szCs w:val="24"/>
                <w:lang w:val="ru-RU"/>
              </w:rPr>
              <w:t>г;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2024г-2025г.</w:t>
            </w:r>
          </w:p>
        </w:tc>
      </w:tr>
      <w:tr w:rsidR="00B8409F" w:rsidRPr="006B2080" w:rsidTr="00A32EEB">
        <w:trPr>
          <w:trHeight w:hRule="exact" w:val="69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Перевод на энергосберегающие технологии частных домовладений, использование энергосберегающего освещения и приборов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Расчетный срок</w:t>
            </w:r>
          </w:p>
        </w:tc>
      </w:tr>
    </w:tbl>
    <w:p w:rsidR="00B8409F" w:rsidRPr="006B2080" w:rsidRDefault="00B8409F">
      <w:pPr>
        <w:spacing w:line="1" w:lineRule="exact"/>
        <w:rPr>
          <w:rFonts w:ascii="Arial" w:hAnsi="Arial" w:cs="Arial"/>
        </w:rPr>
      </w:pPr>
      <w:r w:rsidRPr="006B2080">
        <w:rPr>
          <w:rFonts w:ascii="Arial" w:hAnsi="Arial" w:cs="Arial"/>
        </w:rPr>
        <w:br w:type="page"/>
      </w:r>
    </w:p>
    <w:tbl>
      <w:tblPr>
        <w:tblOverlap w:val="never"/>
        <w:tblW w:w="9946" w:type="dxa"/>
        <w:jc w:val="center"/>
        <w:tblInd w:w="13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0"/>
        <w:gridCol w:w="590"/>
        <w:gridCol w:w="7"/>
        <w:gridCol w:w="7639"/>
        <w:gridCol w:w="1670"/>
      </w:tblGrid>
      <w:tr w:rsidR="00B8409F" w:rsidRPr="006B2080" w:rsidTr="00A32EEB">
        <w:trPr>
          <w:trHeight w:hRule="exact" w:val="374"/>
          <w:jc w:val="center"/>
        </w:trPr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93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Газоснабжение и теплоснабжение</w:t>
            </w:r>
          </w:p>
        </w:tc>
      </w:tr>
      <w:tr w:rsidR="00B8409F" w:rsidRPr="006B2080" w:rsidTr="00A32EEB">
        <w:trPr>
          <w:trHeight w:hRule="exact" w:val="630"/>
          <w:jc w:val="center"/>
        </w:trPr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409F" w:rsidRPr="006B2080" w:rsidRDefault="00B8409F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09F" w:rsidRPr="006B2080" w:rsidTr="00A32EEB">
        <w:trPr>
          <w:trHeight w:hRule="exact" w:val="413"/>
          <w:jc w:val="center"/>
        </w:trPr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409F" w:rsidRPr="006B2080" w:rsidRDefault="00B8409F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93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Связь</w:t>
            </w:r>
          </w:p>
        </w:tc>
      </w:tr>
      <w:tr w:rsidR="00B8409F" w:rsidRPr="006B2080" w:rsidTr="00A32EEB">
        <w:trPr>
          <w:trHeight w:hRule="exact" w:val="998"/>
          <w:jc w:val="center"/>
        </w:trPr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409F" w:rsidRPr="006B2080" w:rsidRDefault="00B8409F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7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Увеличение мощности существующих удаленных цифровых абонентских модулей с применением выносов, в том числе на базе аппаратуры бесполосного широкополосного доступа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Расчётный срок</w:t>
            </w:r>
          </w:p>
        </w:tc>
      </w:tr>
      <w:tr w:rsidR="00B8409F" w:rsidRPr="006B2080" w:rsidTr="00A32EEB">
        <w:trPr>
          <w:trHeight w:hRule="exact" w:val="418"/>
          <w:jc w:val="center"/>
        </w:trPr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409F" w:rsidRPr="006B2080" w:rsidRDefault="00B8409F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7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Развитие транспортной сети SDH, MPLS на базе ВОЛС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Расчётный срок</w:t>
            </w:r>
          </w:p>
        </w:tc>
      </w:tr>
      <w:tr w:rsidR="00B8409F" w:rsidRPr="006B2080" w:rsidTr="00A32EEB">
        <w:trPr>
          <w:trHeight w:hRule="exact" w:val="707"/>
          <w:jc w:val="center"/>
        </w:trPr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409F" w:rsidRPr="006B2080" w:rsidRDefault="00B8409F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7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 xml:space="preserve">Расширение </w:t>
            </w: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мультимедийных</w:t>
            </w:r>
            <w:proofErr w:type="spellEnd"/>
            <w:r w:rsidRPr="006B2080">
              <w:rPr>
                <w:rFonts w:ascii="Arial" w:hAnsi="Arial" w:cs="Arial"/>
                <w:sz w:val="24"/>
                <w:szCs w:val="24"/>
              </w:rPr>
              <w:t xml:space="preserve"> услуг, предоставляемых населению, включая «Интернет»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Первая очередь</w:t>
            </w:r>
          </w:p>
        </w:tc>
      </w:tr>
      <w:tr w:rsidR="00B8409F" w:rsidRPr="006B2080" w:rsidTr="00A32EEB">
        <w:trPr>
          <w:trHeight w:hRule="exact" w:val="1284"/>
          <w:jc w:val="center"/>
        </w:trPr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409F" w:rsidRPr="006B2080" w:rsidRDefault="00B8409F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7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Развитие системы сотовой радиотелефонной связи путем увеличения площади покрытия территории муниципального образования сотовой связью с применением новейших технологий и повышения качества связи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Первая очередь</w:t>
            </w:r>
          </w:p>
        </w:tc>
      </w:tr>
      <w:tr w:rsidR="00B8409F" w:rsidRPr="006B2080" w:rsidTr="00A32EEB">
        <w:trPr>
          <w:trHeight w:hRule="exact" w:val="557"/>
          <w:jc w:val="center"/>
        </w:trPr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Ремонт и строительство</w:t>
            </w:r>
          </w:p>
        </w:tc>
      </w:tr>
      <w:tr w:rsidR="00B8409F" w:rsidRPr="006B2080" w:rsidTr="00A32EEB">
        <w:trPr>
          <w:trHeight w:hRule="exact" w:val="715"/>
          <w:jc w:val="center"/>
        </w:trPr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spacing w:after="4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5.1</w:t>
            </w:r>
          </w:p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Ремонт дорожного полотна по улицам сельского поселения и строительство системы наружного освещения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18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B8409F" w:rsidRPr="006B2080" w:rsidTr="00A32EEB">
        <w:trPr>
          <w:trHeight w:hRule="exact" w:val="576"/>
          <w:jc w:val="center"/>
        </w:trPr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территорий населенных пунктов и зоны отдыха</w:t>
            </w:r>
          </w:p>
        </w:tc>
      </w:tr>
      <w:tr w:rsidR="00B8409F" w:rsidRPr="006B2080" w:rsidTr="00A32EEB">
        <w:trPr>
          <w:trHeight w:hRule="exact" w:val="576"/>
          <w:jc w:val="center"/>
        </w:trPr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409F" w:rsidRPr="006B2080" w:rsidTr="00A32EEB">
        <w:trPr>
          <w:trHeight w:hRule="exact" w:val="408"/>
          <w:jc w:val="center"/>
        </w:trPr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bCs/>
                <w:sz w:val="24"/>
                <w:szCs w:val="24"/>
              </w:rPr>
              <w:t>Объекты спортивно-оздоровительного назначения</w:t>
            </w:r>
          </w:p>
        </w:tc>
      </w:tr>
      <w:tr w:rsidR="00B8409F" w:rsidRPr="006B2080" w:rsidTr="00A32EEB">
        <w:trPr>
          <w:trHeight w:hRule="exact" w:val="843"/>
          <w:jc w:val="center"/>
        </w:trPr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 xml:space="preserve">Строительство открытой спортивной площадки с универсальным покрытием в </w:t>
            </w:r>
            <w:proofErr w:type="spellStart"/>
            <w:r w:rsidRPr="006B208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B2080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6B2080">
              <w:rPr>
                <w:rFonts w:ascii="Arial" w:hAnsi="Arial" w:cs="Arial"/>
                <w:sz w:val="24"/>
                <w:szCs w:val="24"/>
              </w:rPr>
              <w:t>еменниково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9F" w:rsidRPr="006B2080" w:rsidRDefault="00B8409F" w:rsidP="00540134">
            <w:pPr>
              <w:pStyle w:val="a9"/>
              <w:shd w:val="clear" w:color="auto" w:fill="auto"/>
              <w:ind w:firstLine="380"/>
              <w:rPr>
                <w:rFonts w:ascii="Arial" w:hAnsi="Arial" w:cs="Arial"/>
                <w:sz w:val="24"/>
                <w:szCs w:val="24"/>
              </w:rPr>
            </w:pPr>
            <w:r w:rsidRPr="006B2080">
              <w:rPr>
                <w:rFonts w:ascii="Arial" w:hAnsi="Arial" w:cs="Arial"/>
                <w:sz w:val="24"/>
                <w:szCs w:val="24"/>
              </w:rPr>
              <w:t>2024 г.</w:t>
            </w:r>
          </w:p>
          <w:p w:rsidR="00B8409F" w:rsidRPr="006B2080" w:rsidRDefault="00B8409F" w:rsidP="00540134">
            <w:pPr>
              <w:pStyle w:val="a9"/>
              <w:shd w:val="clear" w:color="auto" w:fill="auto"/>
              <w:ind w:firstLine="3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2D94" w:rsidRDefault="00CB2D94" w:rsidP="00CB2D94">
      <w:pPr>
        <w:jc w:val="center"/>
        <w:rPr>
          <w:rFonts w:ascii="Arial" w:hAnsi="Arial" w:cs="Arial"/>
          <w:lang w:val="ru-RU"/>
        </w:rPr>
      </w:pPr>
      <w:bookmarkStart w:id="20" w:name="bookmark22"/>
      <w:bookmarkStart w:id="21" w:name="bookmark23"/>
    </w:p>
    <w:p w:rsidR="00B8409F" w:rsidRPr="00CB2D94" w:rsidRDefault="00CB2D94" w:rsidP="00CB2D94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20. </w:t>
      </w:r>
      <w:r w:rsidR="00B8409F" w:rsidRPr="00CB2D94">
        <w:rPr>
          <w:rFonts w:ascii="Arial" w:hAnsi="Arial" w:cs="Arial"/>
          <w:lang w:val="ru-RU"/>
        </w:rPr>
        <w:t>Оценка эффективности мероприятий Программы</w:t>
      </w:r>
      <w:bookmarkEnd w:id="20"/>
      <w:bookmarkEnd w:id="21"/>
    </w:p>
    <w:p w:rsidR="00B8409F" w:rsidRPr="006B2080" w:rsidRDefault="00B8409F" w:rsidP="00CB2D94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CB2D94">
        <w:rPr>
          <w:rFonts w:ascii="Arial" w:hAnsi="Arial" w:cs="Arial"/>
          <w:sz w:val="24"/>
          <w:szCs w:val="24"/>
          <w:lang w:val="ru-RU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</w:t>
      </w:r>
      <w:proofErr w:type="spellStart"/>
      <w:r w:rsidRPr="006B2080">
        <w:rPr>
          <w:rFonts w:ascii="Arial" w:hAnsi="Arial" w:cs="Arial"/>
          <w:sz w:val="24"/>
          <w:szCs w:val="24"/>
        </w:rPr>
        <w:t>механизмов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их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реализации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6B2080">
        <w:rPr>
          <w:rFonts w:ascii="Arial" w:hAnsi="Arial" w:cs="Arial"/>
          <w:sz w:val="24"/>
          <w:szCs w:val="24"/>
        </w:rPr>
        <w:t>поддержки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со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стороны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местных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администраций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B2080">
        <w:rPr>
          <w:rFonts w:ascii="Arial" w:hAnsi="Arial" w:cs="Arial"/>
          <w:sz w:val="24"/>
          <w:szCs w:val="24"/>
        </w:rPr>
        <w:t>позволит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достичь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следующих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показателей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комплексного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развития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социальной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инфраструктуры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сельского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поселения</w:t>
      </w:r>
      <w:proofErr w:type="spellEnd"/>
      <w:r w:rsidRPr="006B2080">
        <w:rPr>
          <w:rFonts w:ascii="Arial" w:hAnsi="Arial" w:cs="Arial"/>
          <w:sz w:val="24"/>
          <w:szCs w:val="24"/>
        </w:rPr>
        <w:t>.</w:t>
      </w:r>
    </w:p>
    <w:p w:rsidR="00CB2D94" w:rsidRDefault="00B8409F" w:rsidP="00CB2D94">
      <w:pPr>
        <w:pStyle w:val="11"/>
        <w:shd w:val="clear" w:color="auto" w:fill="auto"/>
        <w:spacing w:after="26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B2080">
        <w:rPr>
          <w:rFonts w:ascii="Arial" w:hAnsi="Arial" w:cs="Arial"/>
          <w:sz w:val="24"/>
          <w:szCs w:val="24"/>
        </w:rPr>
        <w:t xml:space="preserve">За счет активизации предпринимательской деятельности, увеличатся ежегодный объемы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</w:t>
      </w:r>
      <w:r w:rsidRPr="00CB2D94">
        <w:rPr>
          <w:rFonts w:ascii="Arial" w:hAnsi="Arial" w:cs="Arial"/>
          <w:sz w:val="24"/>
          <w:szCs w:val="24"/>
          <w:lang w:val="ru-RU"/>
        </w:rPr>
        <w:t>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</w:t>
      </w:r>
      <w:r w:rsidRPr="00CB2D94">
        <w:rPr>
          <w:rFonts w:ascii="Arial" w:hAnsi="Arial" w:cs="Arial"/>
          <w:sz w:val="24"/>
          <w:szCs w:val="24"/>
          <w:lang w:val="ru-RU"/>
        </w:rPr>
        <w:softHyphen/>
        <w:t xml:space="preserve"> экономического развития района в рамках выделенных приоритетов проводится и ежегодный мониторинг по основным целевым показателям социально-экономического развития территории.</w:t>
      </w:r>
      <w:bookmarkStart w:id="22" w:name="bookmark24"/>
      <w:bookmarkStart w:id="23" w:name="bookmark25"/>
    </w:p>
    <w:p w:rsidR="00B8409F" w:rsidRPr="00CB2D94" w:rsidRDefault="00CB2D94" w:rsidP="00CB2D94">
      <w:pPr>
        <w:pStyle w:val="11"/>
        <w:shd w:val="clear" w:color="auto" w:fill="auto"/>
        <w:spacing w:after="260"/>
        <w:ind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CB2D94">
        <w:rPr>
          <w:rFonts w:ascii="Arial" w:hAnsi="Arial" w:cs="Arial"/>
          <w:sz w:val="24"/>
          <w:szCs w:val="24"/>
          <w:lang w:val="ru-RU"/>
        </w:rPr>
        <w:t xml:space="preserve">21. </w:t>
      </w:r>
      <w:r w:rsidR="00B8409F" w:rsidRPr="00CB2D94">
        <w:rPr>
          <w:rFonts w:ascii="Arial" w:hAnsi="Arial" w:cs="Arial"/>
          <w:sz w:val="24"/>
          <w:szCs w:val="24"/>
          <w:lang w:val="ru-RU"/>
        </w:rPr>
        <w:t>Оценка нормативно-правовой базы, необходимой для функционирования и развития социальной инфраструктуры</w:t>
      </w:r>
      <w:bookmarkEnd w:id="22"/>
      <w:bookmarkEnd w:id="23"/>
    </w:p>
    <w:p w:rsidR="00B8409F" w:rsidRPr="006B2080" w:rsidRDefault="00B8409F" w:rsidP="00CB2D94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B2080">
        <w:rPr>
          <w:rFonts w:ascii="Arial" w:hAnsi="Arial" w:cs="Arial"/>
          <w:sz w:val="24"/>
          <w:szCs w:val="24"/>
        </w:rPr>
        <w:lastRenderedPageBreak/>
        <w:t>Основы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правового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регулирования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отношений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</w:t>
      </w:r>
      <w:proofErr w:type="gram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B2080">
        <w:rPr>
          <w:rFonts w:ascii="Arial" w:hAnsi="Arial" w:cs="Arial"/>
          <w:sz w:val="24"/>
          <w:szCs w:val="24"/>
        </w:rPr>
        <w:t>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</w:t>
      </w:r>
      <w:proofErr w:type="gramEnd"/>
      <w:r w:rsidRPr="006B2080">
        <w:rPr>
          <w:rFonts w:ascii="Arial" w:hAnsi="Arial" w:cs="Arial"/>
          <w:sz w:val="24"/>
          <w:szCs w:val="24"/>
        </w:rPr>
        <w:t xml:space="preserve">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- важнейшие права, необходимые для полноценного развития современного общества.</w:t>
      </w:r>
    </w:p>
    <w:p w:rsidR="00B8409F" w:rsidRPr="006B2080" w:rsidRDefault="00B8409F" w:rsidP="00CB2D94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B2080">
        <w:rPr>
          <w:rFonts w:ascii="Arial" w:hAnsi="Arial" w:cs="Arial"/>
          <w:sz w:val="24"/>
          <w:szCs w:val="24"/>
        </w:rPr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  <w:proofErr w:type="gramEnd"/>
    </w:p>
    <w:p w:rsidR="00B8409F" w:rsidRPr="006B2080" w:rsidRDefault="00B8409F" w:rsidP="00CB2D94">
      <w:pPr>
        <w:pStyle w:val="11"/>
        <w:shd w:val="clear" w:color="auto" w:fill="auto"/>
        <w:tabs>
          <w:tab w:val="left" w:pos="1450"/>
          <w:tab w:val="left" w:pos="19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>Принятые в развитие Конституции Российской Федерации Федеральный закон от 06.10.1999 № 184-ФЗ «Об общих принципах организации законодательных</w:t>
      </w:r>
    </w:p>
    <w:p w:rsidR="00B8409F" w:rsidRPr="006B2080" w:rsidRDefault="00B8409F" w:rsidP="00CB2D94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>(представительных) и исполнительных органов государственной власти субъектов Российской Федерации» (далее - Закон № 184-ФЗ) и Федеральный закон от 06.10.2003 № 131-ФЗ «Об общих принципах организации местного самоуправления в Российской Федерации» (далее - Закон № 131-ФЗ)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самоуправления.</w:t>
      </w:r>
    </w:p>
    <w:p w:rsidR="00B8409F" w:rsidRPr="006B2080" w:rsidRDefault="00B8409F" w:rsidP="00CB2D94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CB2D94" w:rsidRDefault="00B8409F" w:rsidP="00CB2D94">
      <w:pPr>
        <w:pStyle w:val="11"/>
        <w:shd w:val="clear" w:color="auto" w:fill="auto"/>
        <w:tabs>
          <w:tab w:val="left" w:pos="1546"/>
          <w:tab w:val="left" w:pos="3014"/>
          <w:tab w:val="left" w:pos="4560"/>
          <w:tab w:val="left" w:pos="6648"/>
          <w:tab w:val="left" w:pos="8808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CB2D94">
        <w:rPr>
          <w:rFonts w:ascii="Arial" w:hAnsi="Arial" w:cs="Arial"/>
          <w:sz w:val="24"/>
          <w:szCs w:val="24"/>
          <w:lang w:val="ru-RU"/>
        </w:rPr>
        <w:t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</w:t>
      </w:r>
      <w:proofErr w:type="gramEnd"/>
      <w:r w:rsidRPr="00CB2D94">
        <w:rPr>
          <w:rFonts w:ascii="Arial" w:hAnsi="Arial" w:cs="Arial"/>
          <w:sz w:val="24"/>
          <w:szCs w:val="24"/>
          <w:lang w:val="ru-RU"/>
        </w:rPr>
        <w:t xml:space="preserve">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</w:t>
      </w:r>
      <w:r w:rsidR="00CB2D94" w:rsidRPr="00CB2D94">
        <w:rPr>
          <w:rFonts w:ascii="Arial" w:hAnsi="Arial" w:cs="Arial"/>
          <w:sz w:val="24"/>
          <w:szCs w:val="24"/>
          <w:lang w:val="ru-RU"/>
        </w:rPr>
        <w:t xml:space="preserve"> предоставления субвенций</w:t>
      </w:r>
      <w:r w:rsidR="00CB2D94">
        <w:rPr>
          <w:rFonts w:ascii="Arial" w:hAnsi="Arial" w:cs="Arial"/>
          <w:sz w:val="24"/>
          <w:szCs w:val="24"/>
          <w:lang w:val="ru-RU"/>
        </w:rPr>
        <w:t xml:space="preserve"> местным бюджетам;</w:t>
      </w:r>
    </w:p>
    <w:p w:rsidR="00B8409F" w:rsidRPr="00CB2D94" w:rsidRDefault="00CB2D94" w:rsidP="00CB2D94">
      <w:pPr>
        <w:pStyle w:val="11"/>
        <w:shd w:val="clear" w:color="auto" w:fill="auto"/>
        <w:tabs>
          <w:tab w:val="left" w:pos="1546"/>
          <w:tab w:val="left" w:pos="3014"/>
          <w:tab w:val="left" w:pos="4560"/>
          <w:tab w:val="left" w:pos="6648"/>
          <w:tab w:val="left" w:pos="8808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организация предоставления </w:t>
      </w:r>
      <w:r w:rsidR="00B8409F" w:rsidRPr="00CB2D94">
        <w:rPr>
          <w:rFonts w:ascii="Arial" w:hAnsi="Arial" w:cs="Arial"/>
          <w:sz w:val="24"/>
          <w:szCs w:val="24"/>
          <w:lang w:val="ru-RU"/>
        </w:rPr>
        <w:t>среднего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B8409F" w:rsidRPr="00CB2D94">
        <w:rPr>
          <w:rFonts w:ascii="Arial" w:hAnsi="Arial" w:cs="Arial"/>
          <w:sz w:val="24"/>
          <w:szCs w:val="24"/>
          <w:lang w:val="ru-RU"/>
        </w:rPr>
        <w:t>профессионального образования, включая обеспечение госу</w:t>
      </w:r>
      <w:r>
        <w:rPr>
          <w:rFonts w:ascii="Arial" w:hAnsi="Arial" w:cs="Arial"/>
          <w:sz w:val="24"/>
          <w:szCs w:val="24"/>
          <w:lang w:val="ru-RU"/>
        </w:rPr>
        <w:t xml:space="preserve">дарственных гарантий реализации права на получение общедоступного и бесплатного </w:t>
      </w:r>
      <w:r w:rsidR="00B8409F" w:rsidRPr="00CB2D94">
        <w:rPr>
          <w:rFonts w:ascii="Arial" w:hAnsi="Arial" w:cs="Arial"/>
          <w:sz w:val="24"/>
          <w:szCs w:val="24"/>
          <w:lang w:val="ru-RU"/>
        </w:rPr>
        <w:t>среднего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B8409F" w:rsidRPr="00CB2D94">
        <w:rPr>
          <w:rFonts w:ascii="Arial" w:hAnsi="Arial" w:cs="Arial"/>
          <w:sz w:val="24"/>
          <w:szCs w:val="24"/>
          <w:lang w:val="ru-RU"/>
        </w:rPr>
        <w:t xml:space="preserve">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</w:t>
      </w:r>
      <w:r w:rsidR="00B8409F" w:rsidRPr="00CB2D94">
        <w:rPr>
          <w:rFonts w:ascii="Arial" w:hAnsi="Arial" w:cs="Arial"/>
          <w:sz w:val="24"/>
          <w:szCs w:val="24"/>
          <w:lang w:val="ru-RU"/>
        </w:rPr>
        <w:lastRenderedPageBreak/>
        <w:t>образования в государственных образовательных организациях субъектов Российской Федерации;</w:t>
      </w:r>
    </w:p>
    <w:p w:rsidR="00B8409F" w:rsidRPr="006B2080" w:rsidRDefault="00B8409F" w:rsidP="00CB2D94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 xml:space="preserve"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</w:t>
      </w:r>
      <w:proofErr w:type="gramStart"/>
      <w:r w:rsidRPr="006B2080">
        <w:rPr>
          <w:rFonts w:ascii="Arial" w:hAnsi="Arial" w:cs="Arial"/>
          <w:sz w:val="24"/>
          <w:szCs w:val="24"/>
        </w:rPr>
        <w:t>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  <w:proofErr w:type="gramEnd"/>
    </w:p>
    <w:p w:rsidR="00B8409F" w:rsidRPr="006B2080" w:rsidRDefault="00B8409F" w:rsidP="00CB2D94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</w:t>
      </w:r>
    </w:p>
    <w:p w:rsidR="00B8409F" w:rsidRPr="006B2080" w:rsidRDefault="00B8409F" w:rsidP="00CB2D94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</w:t>
      </w:r>
    </w:p>
    <w:p w:rsidR="00B8409F" w:rsidRPr="006B2080" w:rsidRDefault="00B8409F" w:rsidP="00CB2D94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B2080">
        <w:rPr>
          <w:rFonts w:ascii="Arial" w:hAnsi="Arial" w:cs="Arial"/>
          <w:sz w:val="24"/>
          <w:szCs w:val="24"/>
        </w:rPr>
        <w:t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  <w:proofErr w:type="gramEnd"/>
    </w:p>
    <w:p w:rsidR="00B8409F" w:rsidRPr="006B2080" w:rsidRDefault="00B8409F" w:rsidP="00CB2D94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</w:t>
      </w:r>
    </w:p>
    <w:p w:rsidR="00B8409F" w:rsidRPr="006B2080" w:rsidRDefault="00B8409F" w:rsidP="00CB2D94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:rsidR="00B8409F" w:rsidRPr="006B2080" w:rsidRDefault="00B8409F" w:rsidP="00CB2D94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B8409F" w:rsidRPr="006B2080" w:rsidRDefault="00B8409F" w:rsidP="00CB2D94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культуры;</w:t>
      </w:r>
    </w:p>
    <w:p w:rsidR="00B8409F" w:rsidRPr="006B2080" w:rsidRDefault="00B8409F" w:rsidP="00CB2D94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 xml:space="preserve">обеспечение условий для развития на территории поселения физической культуры, школьного спорта и массового спорта, организация проведения </w:t>
      </w:r>
      <w:r w:rsidRPr="006B2080">
        <w:rPr>
          <w:rFonts w:ascii="Arial" w:hAnsi="Arial" w:cs="Arial"/>
          <w:sz w:val="24"/>
          <w:szCs w:val="24"/>
        </w:rPr>
        <w:lastRenderedPageBreak/>
        <w:t>официальных физкультурно-оздоровительных и спортивных мероприятий поселения.</w:t>
      </w:r>
    </w:p>
    <w:p w:rsidR="00B8409F" w:rsidRPr="006B2080" w:rsidRDefault="00B8409F" w:rsidP="00CB2D94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B2080">
        <w:rPr>
          <w:rFonts w:ascii="Arial" w:hAnsi="Arial" w:cs="Arial"/>
          <w:sz w:val="24"/>
          <w:szCs w:val="24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  <w:proofErr w:type="gramEnd"/>
    </w:p>
    <w:p w:rsidR="00B8409F" w:rsidRPr="006B2080" w:rsidRDefault="00B8409F" w:rsidP="00CB2D94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B8409F" w:rsidRPr="006B2080" w:rsidRDefault="00B8409F" w:rsidP="00CB2D94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>Федеральный закон от 04.12.2007 № 329-ФЗ «О физической культуре и спорте в Российской Федерации»;</w:t>
      </w:r>
    </w:p>
    <w:p w:rsidR="00B8409F" w:rsidRPr="006B2080" w:rsidRDefault="00B8409F" w:rsidP="00CB2D94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>Федеральный закон от 21.11.2011 № 323-ФЗ «Об основах охраны здоровья граждан в Российской Федерации»;</w:t>
      </w:r>
    </w:p>
    <w:p w:rsidR="00B8409F" w:rsidRPr="006B2080" w:rsidRDefault="00B8409F" w:rsidP="00CB2D94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B8409F" w:rsidRPr="006B2080" w:rsidRDefault="00B8409F" w:rsidP="00CB2D94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>Федеральный закон от 17.07.1999 № 178-ФЗ «О государственной социальной помощи»;</w:t>
      </w:r>
    </w:p>
    <w:p w:rsidR="00B8409F" w:rsidRPr="006B2080" w:rsidRDefault="00B8409F" w:rsidP="00CB2D94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>Закон Российской Федерации от 09.10.1992 № 3612-1 «Основы законодательства Российской Федерации о культуре».</w:t>
      </w:r>
    </w:p>
    <w:p w:rsidR="00B8409F" w:rsidRPr="006B2080" w:rsidRDefault="00B8409F" w:rsidP="00CB2D94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B8409F" w:rsidRPr="006B2080" w:rsidRDefault="00B8409F" w:rsidP="00CB2D94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</w:t>
      </w:r>
    </w:p>
    <w:p w:rsidR="00B8409F" w:rsidRPr="006B2080" w:rsidRDefault="00B8409F" w:rsidP="00CB2D94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</w:t>
      </w:r>
    </w:p>
    <w:p w:rsidR="00B8409F" w:rsidRPr="006B2080" w:rsidRDefault="00B8409F" w:rsidP="00CB2D94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</w:t>
      </w:r>
    </w:p>
    <w:p w:rsidR="00B8409F" w:rsidRPr="006B2080" w:rsidRDefault="00B8409F" w:rsidP="00CB2D94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B2080">
        <w:rPr>
          <w:rFonts w:ascii="Arial" w:hAnsi="Arial" w:cs="Arial"/>
          <w:sz w:val="24"/>
          <w:szCs w:val="24"/>
        </w:rPr>
        <w:t xml:space="preserve"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</w:t>
      </w:r>
      <w:r w:rsidRPr="006B2080">
        <w:rPr>
          <w:rFonts w:ascii="Arial" w:hAnsi="Arial" w:cs="Arial"/>
          <w:sz w:val="24"/>
          <w:szCs w:val="24"/>
        </w:rPr>
        <w:lastRenderedPageBreak/>
        <w:t>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</w:t>
      </w:r>
      <w:proofErr w:type="gramEnd"/>
      <w:r w:rsidRPr="006B2080">
        <w:rPr>
          <w:rFonts w:ascii="Arial" w:hAnsi="Arial" w:cs="Arial"/>
          <w:sz w:val="24"/>
          <w:szCs w:val="24"/>
        </w:rPr>
        <w:t xml:space="preserve"> форм собственности.</w:t>
      </w:r>
    </w:p>
    <w:p w:rsidR="00B8409F" w:rsidRPr="006B2080" w:rsidRDefault="00B8409F" w:rsidP="00CB2D94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</w:t>
      </w:r>
    </w:p>
    <w:p w:rsidR="00B8409F" w:rsidRPr="006B2080" w:rsidRDefault="00B8409F" w:rsidP="00CB2D94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</w:t>
      </w:r>
    </w:p>
    <w:p w:rsidR="00B8409F" w:rsidRPr="006B2080" w:rsidRDefault="00B8409F" w:rsidP="00CB2D94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B2080">
        <w:rPr>
          <w:rFonts w:ascii="Arial" w:hAnsi="Arial" w:cs="Arial"/>
          <w:sz w:val="24"/>
          <w:szCs w:val="24"/>
        </w:rPr>
        <w:t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района, генеральным планом поселения и должны также отражать решения по размещению объектов социальной инфраструктуры, принятые в Схеме территориального планирования Красноярского края.</w:t>
      </w:r>
      <w:proofErr w:type="gramEnd"/>
    </w:p>
    <w:p w:rsidR="009B6241" w:rsidRDefault="00B8409F" w:rsidP="009B6241">
      <w:pPr>
        <w:pStyle w:val="11"/>
        <w:shd w:val="clear" w:color="auto" w:fill="auto"/>
        <w:spacing w:after="48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B6241">
        <w:rPr>
          <w:rFonts w:ascii="Arial" w:hAnsi="Arial" w:cs="Arial"/>
          <w:sz w:val="24"/>
          <w:szCs w:val="24"/>
          <w:lang w:val="ru-RU"/>
        </w:rP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  <w:bookmarkStart w:id="24" w:name="bookmark26"/>
      <w:bookmarkStart w:id="25" w:name="bookmark27"/>
    </w:p>
    <w:p w:rsidR="00B8409F" w:rsidRPr="009B6241" w:rsidRDefault="009B6241" w:rsidP="009B6241">
      <w:pPr>
        <w:pStyle w:val="11"/>
        <w:shd w:val="clear" w:color="auto" w:fill="auto"/>
        <w:spacing w:after="480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9B6241">
        <w:rPr>
          <w:rFonts w:ascii="Arial" w:hAnsi="Arial" w:cs="Arial"/>
          <w:sz w:val="24"/>
          <w:szCs w:val="24"/>
          <w:lang w:val="ru-RU"/>
        </w:rPr>
        <w:t xml:space="preserve">22. </w:t>
      </w:r>
      <w:r w:rsidR="00B8409F" w:rsidRPr="009B6241">
        <w:rPr>
          <w:rFonts w:ascii="Arial" w:hAnsi="Arial" w:cs="Arial"/>
          <w:sz w:val="24"/>
          <w:szCs w:val="24"/>
          <w:lang w:val="ru-RU"/>
        </w:rPr>
        <w:t>Предложения по совершенствованию н</w:t>
      </w:r>
      <w:r w:rsidRPr="009B6241">
        <w:rPr>
          <w:rFonts w:ascii="Arial" w:hAnsi="Arial" w:cs="Arial"/>
          <w:sz w:val="24"/>
          <w:szCs w:val="24"/>
          <w:lang w:val="ru-RU"/>
        </w:rPr>
        <w:t xml:space="preserve">ормативно-правового обеспечения </w:t>
      </w:r>
      <w:r w:rsidR="00B8409F" w:rsidRPr="009B6241">
        <w:rPr>
          <w:rFonts w:ascii="Arial" w:hAnsi="Arial" w:cs="Arial"/>
          <w:sz w:val="24"/>
          <w:szCs w:val="24"/>
          <w:lang w:val="ru-RU"/>
        </w:rPr>
        <w:t>развития социальной инфраструктуры</w:t>
      </w:r>
      <w:bookmarkEnd w:id="24"/>
      <w:bookmarkEnd w:id="25"/>
    </w:p>
    <w:p w:rsidR="00B8409F" w:rsidRPr="006B2080" w:rsidRDefault="00B8409F" w:rsidP="009B6241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6B2080">
        <w:rPr>
          <w:rFonts w:ascii="Arial" w:hAnsi="Arial" w:cs="Arial"/>
          <w:sz w:val="24"/>
          <w:szCs w:val="24"/>
        </w:rPr>
        <w:t>качестве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предложений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по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совершенствованию нормативно-правового обеспечения деятельности в сфере проектирования, строительства, реконструкции объектов социальной инфраструктуры сельского поселения в целях достижения целевых показателей Программы сформированы следующие рекомендации:</w:t>
      </w:r>
    </w:p>
    <w:p w:rsidR="00B8409F" w:rsidRPr="009B6241" w:rsidRDefault="009B6241" w:rsidP="009B6241">
      <w:pPr>
        <w:pStyle w:val="11"/>
        <w:shd w:val="clear" w:color="auto" w:fill="auto"/>
        <w:tabs>
          <w:tab w:val="left" w:pos="1255"/>
        </w:tabs>
        <w:ind w:left="86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1. </w:t>
      </w:r>
      <w:r w:rsidR="00B8409F" w:rsidRPr="009B6241">
        <w:rPr>
          <w:rFonts w:ascii="Arial" w:hAnsi="Arial" w:cs="Arial"/>
          <w:sz w:val="24"/>
          <w:szCs w:val="24"/>
          <w:lang w:val="ru-RU"/>
        </w:rPr>
        <w:t>В результате анализа градостроительной документации установлено, что планируемые к размещению объекты социальной инфраструктуры в документах территориального планирования приведены без учета их значений согласно законодательно установленным полномочиям органов местного самоуправления муниципальных образований.</w:t>
      </w:r>
    </w:p>
    <w:p w:rsidR="00B8409F" w:rsidRPr="006B2080" w:rsidRDefault="00B8409F" w:rsidP="009B6241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B2080">
        <w:rPr>
          <w:rFonts w:ascii="Arial" w:hAnsi="Arial" w:cs="Arial"/>
          <w:sz w:val="24"/>
          <w:szCs w:val="24"/>
        </w:rPr>
        <w:t>Рекомендуется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внести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изменения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в схему территориального планирования муниципального района и в Генеральный план сельского поселения изменения в части уточнения перечня планируемых к размещению объектов в соответствии с требованиями ст.</w:t>
      </w:r>
      <w:proofErr w:type="gram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B2080">
        <w:rPr>
          <w:rFonts w:ascii="Arial" w:hAnsi="Arial" w:cs="Arial"/>
          <w:sz w:val="24"/>
          <w:szCs w:val="24"/>
        </w:rPr>
        <w:t>19 и ст. 23 Градостроительного кодекса РФ и вопросами местного значения, определёнными Федеральным законом 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B8409F" w:rsidRPr="009B6241" w:rsidRDefault="009B6241" w:rsidP="009B6241">
      <w:pPr>
        <w:pStyle w:val="11"/>
        <w:shd w:val="clear" w:color="auto" w:fill="auto"/>
        <w:tabs>
          <w:tab w:val="left" w:pos="1255"/>
        </w:tabs>
        <w:ind w:left="86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 </w:t>
      </w:r>
      <w:r w:rsidR="00B8409F" w:rsidRPr="009B6241">
        <w:rPr>
          <w:rFonts w:ascii="Arial" w:hAnsi="Arial" w:cs="Arial"/>
          <w:sz w:val="24"/>
          <w:szCs w:val="24"/>
          <w:lang w:val="ru-RU"/>
        </w:rPr>
        <w:t>Планирование развития сети объектов обслуживания в документах территориального планирования выполнено на основании норм расчета учреждений и предприятий обслуживания, размерах их земельных участков, представленных в СНИП 2.07.01-89* Градостроительство. Планировка и застройка городских и сельских поселений (далее - СНИП).</w:t>
      </w:r>
    </w:p>
    <w:p w:rsidR="00B8409F" w:rsidRPr="006B2080" w:rsidRDefault="00B8409F" w:rsidP="009B6241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9B6241">
        <w:rPr>
          <w:rFonts w:ascii="Arial" w:hAnsi="Arial" w:cs="Arial"/>
          <w:sz w:val="24"/>
          <w:szCs w:val="24"/>
          <w:lang w:val="ru-RU"/>
        </w:rPr>
        <w:lastRenderedPageBreak/>
        <w:t xml:space="preserve">Приведенные в СНИП нормативы являются усредненными в целом для территории Российской Федерации и значительно могут превышать </w:t>
      </w:r>
      <w:proofErr w:type="spellStart"/>
      <w:r w:rsidRPr="006B2080">
        <w:rPr>
          <w:rFonts w:ascii="Arial" w:hAnsi="Arial" w:cs="Arial"/>
          <w:sz w:val="24"/>
          <w:szCs w:val="24"/>
        </w:rPr>
        <w:t>величину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пропускной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способности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существующих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сооружений в конкретном муниципальном образовании, а также не учитывают национальных и территориальных особенностей, плотности населения и системы расселения</w:t>
      </w:r>
      <w:proofErr w:type="gramStart"/>
      <w:r w:rsidRPr="006B2080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6B2080">
        <w:rPr>
          <w:rFonts w:ascii="Arial" w:hAnsi="Arial" w:cs="Arial"/>
          <w:sz w:val="24"/>
          <w:szCs w:val="24"/>
        </w:rPr>
        <w:t xml:space="preserve"> случае утверждения местных нормативов градостроительного проектирования муниципального района и сельского поселения расчетные показатели объектов местного значения необходимо скорректировать исходя из нормативов </w:t>
      </w:r>
      <w:proofErr w:type="gramStart"/>
      <w:r w:rsidRPr="006B2080">
        <w:rPr>
          <w:rFonts w:ascii="Arial" w:hAnsi="Arial" w:cs="Arial"/>
          <w:sz w:val="24"/>
          <w:szCs w:val="24"/>
        </w:rPr>
        <w:t>обеспеченности</w:t>
      </w:r>
      <w:proofErr w:type="gramEnd"/>
      <w:r w:rsidRPr="006B2080">
        <w:rPr>
          <w:rFonts w:ascii="Arial" w:hAnsi="Arial" w:cs="Arial"/>
          <w:sz w:val="24"/>
          <w:szCs w:val="24"/>
        </w:rPr>
        <w:t xml:space="preserve"> и доступности, установленных соответствующими местными нормативами.</w:t>
      </w:r>
    </w:p>
    <w:p w:rsidR="00B8409F" w:rsidRPr="006B2080" w:rsidRDefault="00B8409F" w:rsidP="009B6241">
      <w:pPr>
        <w:pStyle w:val="11"/>
        <w:shd w:val="clear" w:color="auto" w:fill="auto"/>
        <w:spacing w:after="260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 xml:space="preserve">Региональные и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и местного значения соответственно. Расчетные показатели устанавливаются с учетом особенностей и специфики территории, а именно, учитывают природно-климатические условия, социально </w:t>
      </w:r>
      <w:r w:rsidRPr="006B2080">
        <w:rPr>
          <w:rFonts w:ascii="Arial" w:hAnsi="Arial" w:cs="Arial"/>
          <w:sz w:val="24"/>
          <w:szCs w:val="24"/>
        </w:rPr>
        <w:softHyphen/>
        <w:t>возрастной состав населения, систему расселения и т.д.</w:t>
      </w:r>
    </w:p>
    <w:p w:rsidR="00B8409F" w:rsidRPr="009B6241" w:rsidRDefault="009B6241" w:rsidP="009B6241">
      <w:pPr>
        <w:pStyle w:val="11"/>
        <w:shd w:val="clear" w:color="auto" w:fill="auto"/>
        <w:spacing w:after="260"/>
        <w:ind w:firstLine="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23. </w:t>
      </w:r>
      <w:r w:rsidR="00B8409F" w:rsidRPr="009B6241">
        <w:rPr>
          <w:rFonts w:ascii="Arial" w:hAnsi="Arial" w:cs="Arial"/>
          <w:bCs/>
          <w:sz w:val="24"/>
          <w:szCs w:val="24"/>
          <w:lang w:val="ru-RU"/>
        </w:rPr>
        <w:t>Механизм обновления Программы</w:t>
      </w:r>
    </w:p>
    <w:p w:rsidR="00B8409F" w:rsidRPr="009B6241" w:rsidRDefault="00B8409F" w:rsidP="009B6241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B6241">
        <w:rPr>
          <w:rFonts w:ascii="Arial" w:hAnsi="Arial" w:cs="Arial"/>
          <w:sz w:val="24"/>
          <w:szCs w:val="24"/>
          <w:lang w:val="ru-RU"/>
        </w:rPr>
        <w:t>Обновление Программы производится:</w:t>
      </w:r>
    </w:p>
    <w:p w:rsidR="00B8409F" w:rsidRPr="009B6241" w:rsidRDefault="00B8409F" w:rsidP="009B6241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B6241">
        <w:rPr>
          <w:rFonts w:ascii="Arial" w:hAnsi="Arial" w:cs="Arial"/>
          <w:sz w:val="24"/>
          <w:szCs w:val="24"/>
          <w:lang w:val="ru-RU"/>
        </w:rPr>
        <w:t>- при выявлении новых, необходимых к реализации мероприятий;</w:t>
      </w:r>
    </w:p>
    <w:p w:rsidR="00B8409F" w:rsidRPr="006B2080" w:rsidRDefault="00B8409F" w:rsidP="009B6241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9B6241">
        <w:rPr>
          <w:rFonts w:ascii="Arial" w:hAnsi="Arial" w:cs="Arial"/>
          <w:sz w:val="24"/>
          <w:szCs w:val="24"/>
          <w:lang w:val="ru-RU"/>
        </w:rPr>
        <w:t xml:space="preserve">- при появлении новых инвестиционных проектов, особо значимых </w:t>
      </w:r>
      <w:proofErr w:type="spellStart"/>
      <w:r w:rsidRPr="009B6241">
        <w:rPr>
          <w:rFonts w:ascii="Arial" w:hAnsi="Arial" w:cs="Arial"/>
          <w:sz w:val="24"/>
          <w:szCs w:val="24"/>
          <w:lang w:val="ru-RU"/>
        </w:rPr>
        <w:t>д</w:t>
      </w:r>
      <w:r w:rsidRPr="006B2080">
        <w:rPr>
          <w:rFonts w:ascii="Arial" w:hAnsi="Arial" w:cs="Arial"/>
          <w:sz w:val="24"/>
          <w:szCs w:val="24"/>
        </w:rPr>
        <w:t>ля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территории</w:t>
      </w:r>
      <w:proofErr w:type="spellEnd"/>
      <w:r w:rsidRPr="006B2080">
        <w:rPr>
          <w:rFonts w:ascii="Arial" w:hAnsi="Arial" w:cs="Arial"/>
          <w:sz w:val="24"/>
          <w:szCs w:val="24"/>
        </w:rPr>
        <w:t>;</w:t>
      </w:r>
    </w:p>
    <w:p w:rsidR="00B8409F" w:rsidRPr="006B2080" w:rsidRDefault="00B8409F" w:rsidP="009B6241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B8409F" w:rsidRPr="006B2080" w:rsidRDefault="00B8409F" w:rsidP="009B6241">
      <w:pPr>
        <w:pStyle w:val="11"/>
        <w:shd w:val="clear" w:color="auto" w:fill="auto"/>
        <w:spacing w:after="760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B8409F" w:rsidRPr="009B6241" w:rsidRDefault="00B8409F" w:rsidP="009B6241">
      <w:pPr>
        <w:jc w:val="center"/>
        <w:rPr>
          <w:rFonts w:ascii="Arial" w:hAnsi="Arial" w:cs="Arial"/>
        </w:rPr>
      </w:pPr>
      <w:bookmarkStart w:id="26" w:name="bookmark28"/>
      <w:bookmarkStart w:id="27" w:name="bookmark29"/>
      <w:r w:rsidRPr="009B6241">
        <w:rPr>
          <w:rFonts w:ascii="Arial" w:hAnsi="Arial" w:cs="Arial"/>
        </w:rPr>
        <w:t xml:space="preserve">24.Организация </w:t>
      </w:r>
      <w:proofErr w:type="spellStart"/>
      <w:r w:rsidRPr="009B6241">
        <w:rPr>
          <w:rFonts w:ascii="Arial" w:hAnsi="Arial" w:cs="Arial"/>
        </w:rPr>
        <w:t>контроля</w:t>
      </w:r>
      <w:proofErr w:type="spellEnd"/>
      <w:r w:rsidRPr="009B6241">
        <w:rPr>
          <w:rFonts w:ascii="Arial" w:hAnsi="Arial" w:cs="Arial"/>
        </w:rPr>
        <w:t xml:space="preserve"> </w:t>
      </w:r>
      <w:proofErr w:type="spellStart"/>
      <w:r w:rsidRPr="009B6241">
        <w:rPr>
          <w:rFonts w:ascii="Arial" w:hAnsi="Arial" w:cs="Arial"/>
        </w:rPr>
        <w:t>за</w:t>
      </w:r>
      <w:proofErr w:type="spellEnd"/>
      <w:r w:rsidRPr="009B6241">
        <w:rPr>
          <w:rFonts w:ascii="Arial" w:hAnsi="Arial" w:cs="Arial"/>
        </w:rPr>
        <w:t xml:space="preserve"> </w:t>
      </w:r>
      <w:proofErr w:type="spellStart"/>
      <w:r w:rsidRPr="009B6241">
        <w:rPr>
          <w:rFonts w:ascii="Arial" w:hAnsi="Arial" w:cs="Arial"/>
        </w:rPr>
        <w:t>реализацией</w:t>
      </w:r>
      <w:proofErr w:type="spellEnd"/>
      <w:r w:rsidRPr="009B6241">
        <w:rPr>
          <w:rFonts w:ascii="Arial" w:hAnsi="Arial" w:cs="Arial"/>
        </w:rPr>
        <w:t xml:space="preserve"> </w:t>
      </w:r>
      <w:proofErr w:type="spellStart"/>
      <w:r w:rsidRPr="009B6241">
        <w:rPr>
          <w:rFonts w:ascii="Arial" w:hAnsi="Arial" w:cs="Arial"/>
        </w:rPr>
        <w:t>Программы</w:t>
      </w:r>
      <w:bookmarkEnd w:id="26"/>
      <w:bookmarkEnd w:id="27"/>
      <w:proofErr w:type="spellEnd"/>
    </w:p>
    <w:p w:rsidR="00B8409F" w:rsidRPr="006B2080" w:rsidRDefault="00B8409F" w:rsidP="009B6241">
      <w:pPr>
        <w:pStyle w:val="11"/>
        <w:shd w:val="clear" w:color="auto" w:fill="auto"/>
        <w:spacing w:after="18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B2080">
        <w:rPr>
          <w:rFonts w:ascii="Arial" w:hAnsi="Arial" w:cs="Arial"/>
          <w:sz w:val="24"/>
          <w:szCs w:val="24"/>
        </w:rPr>
        <w:t>Организационная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структура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управления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Программой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базируется на существующей схеме власти муниципального образования.</w:t>
      </w:r>
      <w:proofErr w:type="gramEnd"/>
      <w:r w:rsidRPr="006B2080">
        <w:rPr>
          <w:rFonts w:ascii="Arial" w:hAnsi="Arial" w:cs="Arial"/>
          <w:sz w:val="24"/>
          <w:szCs w:val="24"/>
        </w:rPr>
        <w:t xml:space="preserve"> Общее руководство Программой осуществляет Глава МО, в функции которого в рамках реализации Программы входит определение приоритетов, постановка оперативных и краткосрочных целей Программы. Оперативные функции по реализации Программы осуществляют штатные сотрудники Администрации МО под руководством Главы МО. Глава МО осуществляет следующие действия: - рассматривает и утверждает план мероприятий, объемы их финансирования и сроки реализации;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</w:t>
      </w:r>
      <w:proofErr w:type="gramStart"/>
      <w:r w:rsidRPr="006B2080">
        <w:rPr>
          <w:rFonts w:ascii="Arial" w:hAnsi="Arial" w:cs="Arial"/>
          <w:sz w:val="24"/>
          <w:szCs w:val="24"/>
        </w:rPr>
        <w:t>.</w:t>
      </w:r>
      <w:proofErr w:type="gramEnd"/>
      <w:r w:rsidRPr="006B2080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6B2080">
        <w:rPr>
          <w:rFonts w:ascii="Arial" w:hAnsi="Arial" w:cs="Arial"/>
          <w:sz w:val="24"/>
          <w:szCs w:val="24"/>
        </w:rPr>
        <w:t>в</w:t>
      </w:r>
      <w:proofErr w:type="gramEnd"/>
      <w:r w:rsidRPr="006B2080">
        <w:rPr>
          <w:rFonts w:ascii="Arial" w:hAnsi="Arial" w:cs="Arial"/>
          <w:sz w:val="24"/>
          <w:szCs w:val="24"/>
        </w:rPr>
        <w:t xml:space="preserve">заимодействует с районными и федеральными органами, краевыми исполнительной власти по включению предложений сельского поселения в районные и федеральные, краевые целевые программы; - контроль за выполнением годового плана действий и подготовка отчетов о его выполнении; </w:t>
      </w:r>
      <w:proofErr w:type="gramStart"/>
      <w:r w:rsidRPr="006B2080">
        <w:rPr>
          <w:rFonts w:ascii="Arial" w:hAnsi="Arial" w:cs="Arial"/>
          <w:sz w:val="24"/>
          <w:szCs w:val="24"/>
        </w:rPr>
        <w:t>-о</w:t>
      </w:r>
      <w:proofErr w:type="gramEnd"/>
      <w:r w:rsidRPr="006B2080">
        <w:rPr>
          <w:rFonts w:ascii="Arial" w:hAnsi="Arial" w:cs="Arial"/>
          <w:sz w:val="24"/>
          <w:szCs w:val="24"/>
        </w:rPr>
        <w:t xml:space="preserve">существляет руководство по: -подготовке перечня муниципальных целевых программ поселения, предлагаемых к финансированию из районного и краевого </w:t>
      </w:r>
      <w:r w:rsidRPr="006B2080">
        <w:rPr>
          <w:rFonts w:ascii="Arial" w:hAnsi="Arial" w:cs="Arial"/>
          <w:sz w:val="24"/>
          <w:szCs w:val="24"/>
        </w:rPr>
        <w:lastRenderedPageBreak/>
        <w:t xml:space="preserve">бюджета на очередной финансовый год; - реализации мероприятий Программы поселения. Специалист Администрации МО осуществляет следующие функции (гл. специалист- гл. бухгалтер): </w:t>
      </w:r>
      <w:proofErr w:type="gramStart"/>
      <w:r w:rsidRPr="006B2080">
        <w:rPr>
          <w:rFonts w:ascii="Arial" w:hAnsi="Arial" w:cs="Arial"/>
          <w:sz w:val="24"/>
          <w:szCs w:val="24"/>
        </w:rPr>
        <w:t>-п</w:t>
      </w:r>
      <w:proofErr w:type="gramEnd"/>
      <w:r w:rsidRPr="006B2080">
        <w:rPr>
          <w:rFonts w:ascii="Arial" w:hAnsi="Arial" w:cs="Arial"/>
          <w:sz w:val="24"/>
          <w:szCs w:val="24"/>
        </w:rPr>
        <w:t xml:space="preserve">одготовка проектов нормативных правовых актов по подведомственной сфере по соответствующим разделам Программы; -подготовка проектов программ МО по приоритетным направлениям Программы; -формирование бюджетных заявок на выделение средств из муниципального бюджета поселения; -подготовка предложений, связанных с корректировкой сроков, исполнителей и объемов ресурсов по мероприятиям Программы;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 </w:t>
      </w:r>
      <w:proofErr w:type="gramStart"/>
      <w:r w:rsidRPr="006B2080">
        <w:rPr>
          <w:rFonts w:ascii="Arial" w:hAnsi="Arial" w:cs="Arial"/>
          <w:sz w:val="24"/>
          <w:szCs w:val="24"/>
        </w:rPr>
        <w:t>-п</w:t>
      </w:r>
      <w:proofErr w:type="gramEnd"/>
      <w:r w:rsidRPr="006B2080">
        <w:rPr>
          <w:rFonts w:ascii="Arial" w:hAnsi="Arial" w:cs="Arial"/>
          <w:sz w:val="24"/>
          <w:szCs w:val="24"/>
        </w:rPr>
        <w:t>редварительное рассмотрение предложений и бизнес- планов, представленных участниками Программы для получения поддержки, на предмет экономической и социальной значимости.</w:t>
      </w:r>
    </w:p>
    <w:p w:rsidR="00B8409F" w:rsidRPr="009B6241" w:rsidRDefault="00B8409F" w:rsidP="009B6241">
      <w:pPr>
        <w:jc w:val="center"/>
        <w:rPr>
          <w:rFonts w:ascii="Arial" w:hAnsi="Arial" w:cs="Arial"/>
        </w:rPr>
      </w:pPr>
      <w:bookmarkStart w:id="28" w:name="bookmark30"/>
      <w:bookmarkStart w:id="29" w:name="bookmark31"/>
      <w:r w:rsidRPr="009B6241">
        <w:rPr>
          <w:rFonts w:ascii="Arial" w:hAnsi="Arial" w:cs="Arial"/>
        </w:rPr>
        <w:t>25.Заключение</w:t>
      </w:r>
      <w:bookmarkEnd w:id="28"/>
      <w:bookmarkEnd w:id="29"/>
    </w:p>
    <w:p w:rsidR="00B8409F" w:rsidRPr="006B2080" w:rsidRDefault="00B8409F" w:rsidP="009B6241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B2080">
        <w:rPr>
          <w:rFonts w:ascii="Arial" w:hAnsi="Arial" w:cs="Arial"/>
          <w:sz w:val="24"/>
          <w:szCs w:val="24"/>
        </w:rPr>
        <w:t>Реализация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Программы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строится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080">
        <w:rPr>
          <w:rFonts w:ascii="Arial" w:hAnsi="Arial" w:cs="Arial"/>
          <w:sz w:val="24"/>
          <w:szCs w:val="24"/>
        </w:rPr>
        <w:t>на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Ожидаемые результаты: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B8409F" w:rsidRPr="006B2080" w:rsidRDefault="00B8409F" w:rsidP="009B6241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>1. проведение уличного освещения обеспечит устойчивое энергоснабжение поселения;</w:t>
      </w:r>
    </w:p>
    <w:p w:rsidR="00B8409F" w:rsidRPr="006B2080" w:rsidRDefault="00B8409F" w:rsidP="009B6241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B2080">
        <w:rPr>
          <w:rFonts w:ascii="Arial" w:hAnsi="Arial" w:cs="Arial"/>
          <w:sz w:val="24"/>
          <w:szCs w:val="24"/>
        </w:rPr>
        <w:t xml:space="preserve">2. улучшение </w:t>
      </w:r>
      <w:proofErr w:type="spellStart"/>
      <w:r w:rsidRPr="006B2080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Pr="006B2080">
        <w:rPr>
          <w:rFonts w:ascii="Arial" w:hAnsi="Arial" w:cs="Arial"/>
          <w:sz w:val="24"/>
          <w:szCs w:val="24"/>
        </w:rPr>
        <w:t xml:space="preserve">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B8409F" w:rsidRPr="009B6241" w:rsidRDefault="009B6241" w:rsidP="009B6241">
      <w:pPr>
        <w:pStyle w:val="11"/>
        <w:shd w:val="clear" w:color="auto" w:fill="auto"/>
        <w:tabs>
          <w:tab w:val="left" w:pos="1057"/>
        </w:tabs>
        <w:ind w:left="709"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 </w:t>
      </w:r>
      <w:r w:rsidR="00B8409F" w:rsidRPr="009B6241">
        <w:rPr>
          <w:rFonts w:ascii="Arial" w:hAnsi="Arial" w:cs="Arial"/>
          <w:sz w:val="24"/>
          <w:szCs w:val="24"/>
          <w:lang w:val="ru-RU"/>
        </w:rPr>
        <w:t>привлечения внебюджетных инвестиций в экономику поселения;</w:t>
      </w:r>
    </w:p>
    <w:p w:rsidR="00B8409F" w:rsidRPr="009B6241" w:rsidRDefault="009B6241" w:rsidP="009B6241">
      <w:pPr>
        <w:pStyle w:val="11"/>
        <w:shd w:val="clear" w:color="auto" w:fill="auto"/>
        <w:tabs>
          <w:tab w:val="left" w:pos="1057"/>
        </w:tabs>
        <w:ind w:left="709"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4. </w:t>
      </w:r>
      <w:r w:rsidR="00B8409F" w:rsidRPr="009B6241">
        <w:rPr>
          <w:rFonts w:ascii="Arial" w:hAnsi="Arial" w:cs="Arial"/>
          <w:sz w:val="24"/>
          <w:szCs w:val="24"/>
          <w:lang w:val="ru-RU"/>
        </w:rPr>
        <w:t>повышения благоустройства поселения;</w:t>
      </w:r>
    </w:p>
    <w:p w:rsidR="00B8409F" w:rsidRPr="009B6241" w:rsidRDefault="009B6241" w:rsidP="009B6241">
      <w:pPr>
        <w:pStyle w:val="11"/>
        <w:shd w:val="clear" w:color="auto" w:fill="auto"/>
        <w:tabs>
          <w:tab w:val="left" w:pos="1057"/>
        </w:tabs>
        <w:ind w:left="709"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5. </w:t>
      </w:r>
      <w:r w:rsidR="00B8409F" w:rsidRPr="009B6241">
        <w:rPr>
          <w:rFonts w:ascii="Arial" w:hAnsi="Arial" w:cs="Arial"/>
          <w:sz w:val="24"/>
          <w:szCs w:val="24"/>
          <w:lang w:val="ru-RU"/>
        </w:rPr>
        <w:t>формирования современного привлекательного имиджа поселения;</w:t>
      </w:r>
    </w:p>
    <w:p w:rsidR="00B8409F" w:rsidRPr="009B6241" w:rsidRDefault="009B6241" w:rsidP="009B6241">
      <w:pPr>
        <w:pStyle w:val="11"/>
        <w:shd w:val="clear" w:color="auto" w:fill="auto"/>
        <w:tabs>
          <w:tab w:val="left" w:pos="1057"/>
        </w:tabs>
        <w:ind w:left="709"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6. </w:t>
      </w:r>
      <w:r w:rsidR="00B8409F" w:rsidRPr="009B6241">
        <w:rPr>
          <w:rFonts w:ascii="Arial" w:hAnsi="Arial" w:cs="Arial"/>
          <w:sz w:val="24"/>
          <w:szCs w:val="24"/>
          <w:lang w:val="ru-RU"/>
        </w:rPr>
        <w:t>устойчивое развитие социальной инфраструктуры поселения.</w:t>
      </w:r>
    </w:p>
    <w:p w:rsidR="00B8409F" w:rsidRPr="009B6241" w:rsidRDefault="00B8409F" w:rsidP="009B6241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B6241">
        <w:rPr>
          <w:rFonts w:ascii="Arial" w:hAnsi="Arial" w:cs="Arial"/>
          <w:sz w:val="24"/>
          <w:szCs w:val="24"/>
          <w:lang w:val="ru-RU"/>
        </w:rPr>
        <w:t>Реализация Программы позволит:</w:t>
      </w:r>
    </w:p>
    <w:p w:rsidR="00B8409F" w:rsidRPr="009B6241" w:rsidRDefault="009B6241" w:rsidP="009B6241">
      <w:pPr>
        <w:pStyle w:val="11"/>
        <w:shd w:val="clear" w:color="auto" w:fill="auto"/>
        <w:tabs>
          <w:tab w:val="left" w:pos="1076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1)</w:t>
      </w:r>
      <w:proofErr w:type="gramStart"/>
      <w:r>
        <w:rPr>
          <w:rFonts w:ascii="Arial" w:hAnsi="Arial" w:cs="Arial"/>
          <w:sz w:val="24"/>
          <w:szCs w:val="24"/>
          <w:lang w:val="ru-RU"/>
        </w:rPr>
        <w:t>.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B8409F" w:rsidRPr="009B6241">
        <w:rPr>
          <w:rFonts w:ascii="Arial" w:hAnsi="Arial" w:cs="Arial"/>
          <w:sz w:val="24"/>
          <w:szCs w:val="24"/>
          <w:lang w:val="ru-RU"/>
        </w:rPr>
        <w:t>п</w:t>
      </w:r>
      <w:proofErr w:type="gramEnd"/>
      <w:r w:rsidR="00B8409F" w:rsidRPr="009B6241">
        <w:rPr>
          <w:rFonts w:ascii="Arial" w:hAnsi="Arial" w:cs="Arial"/>
          <w:sz w:val="24"/>
          <w:szCs w:val="24"/>
          <w:lang w:val="ru-RU"/>
        </w:rPr>
        <w:t>овысить качество жизни жителей сельского поселения;</w:t>
      </w:r>
    </w:p>
    <w:p w:rsidR="00B8409F" w:rsidRPr="009B6241" w:rsidRDefault="009B6241" w:rsidP="009B6241">
      <w:pPr>
        <w:pStyle w:val="11"/>
        <w:shd w:val="clear" w:color="auto" w:fill="auto"/>
        <w:tabs>
          <w:tab w:val="left" w:pos="1062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2)</w:t>
      </w:r>
      <w:proofErr w:type="gramStart"/>
      <w:r>
        <w:rPr>
          <w:rFonts w:ascii="Arial" w:hAnsi="Arial" w:cs="Arial"/>
          <w:sz w:val="24"/>
          <w:szCs w:val="24"/>
          <w:lang w:val="ru-RU"/>
        </w:rPr>
        <w:t>.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B8409F" w:rsidRPr="009B6241">
        <w:rPr>
          <w:rFonts w:ascii="Arial" w:hAnsi="Arial" w:cs="Arial"/>
          <w:sz w:val="24"/>
          <w:szCs w:val="24"/>
          <w:lang w:val="ru-RU"/>
        </w:rPr>
        <w:t>п</w:t>
      </w:r>
      <w:proofErr w:type="gramEnd"/>
      <w:r w:rsidR="00B8409F" w:rsidRPr="009B6241">
        <w:rPr>
          <w:rFonts w:ascii="Arial" w:hAnsi="Arial" w:cs="Arial"/>
          <w:sz w:val="24"/>
          <w:szCs w:val="24"/>
          <w:lang w:val="ru-RU"/>
        </w:rPr>
        <w:t>ривлечь население поселения к непосредственному участию в реализации решений, направленных на улучшение качества жизни;</w:t>
      </w:r>
    </w:p>
    <w:p w:rsidR="00B8409F" w:rsidRPr="006B2080" w:rsidRDefault="009B6241" w:rsidP="009B6241">
      <w:pPr>
        <w:pStyle w:val="11"/>
        <w:shd w:val="clear" w:color="auto" w:fill="auto"/>
        <w:tabs>
          <w:tab w:val="left" w:pos="106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3)</w:t>
      </w:r>
      <w:proofErr w:type="gramStart"/>
      <w:r>
        <w:rPr>
          <w:rFonts w:ascii="Arial" w:hAnsi="Arial" w:cs="Arial"/>
          <w:sz w:val="24"/>
          <w:szCs w:val="24"/>
          <w:lang w:val="ru-RU"/>
        </w:rPr>
        <w:t>.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B8409F" w:rsidRPr="009B6241">
        <w:rPr>
          <w:rFonts w:ascii="Arial" w:hAnsi="Arial" w:cs="Arial"/>
          <w:sz w:val="24"/>
          <w:szCs w:val="24"/>
          <w:lang w:val="ru-RU"/>
        </w:rPr>
        <w:t>п</w:t>
      </w:r>
      <w:proofErr w:type="gramEnd"/>
      <w:r w:rsidR="00B8409F" w:rsidRPr="009B6241">
        <w:rPr>
          <w:rFonts w:ascii="Arial" w:hAnsi="Arial" w:cs="Arial"/>
          <w:sz w:val="24"/>
          <w:szCs w:val="24"/>
          <w:lang w:val="ru-RU"/>
        </w:rPr>
        <w:t xml:space="preserve">овысить степень социального согласия, укрепить авторитет органов местного самоуправления. </w:t>
      </w:r>
      <w:proofErr w:type="spellStart"/>
      <w:proofErr w:type="gramStart"/>
      <w:r w:rsidR="00B8409F" w:rsidRPr="006B2080">
        <w:rPr>
          <w:rFonts w:ascii="Arial" w:hAnsi="Arial" w:cs="Arial"/>
          <w:sz w:val="24"/>
          <w:szCs w:val="24"/>
        </w:rPr>
        <w:t>Социальная</w:t>
      </w:r>
      <w:proofErr w:type="spellEnd"/>
      <w:r w:rsidR="00B8409F" w:rsidRPr="006B2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409F" w:rsidRPr="006B2080">
        <w:rPr>
          <w:rFonts w:ascii="Arial" w:hAnsi="Arial" w:cs="Arial"/>
          <w:sz w:val="24"/>
          <w:szCs w:val="24"/>
        </w:rPr>
        <w:t>стабильность</w:t>
      </w:r>
      <w:proofErr w:type="spellEnd"/>
      <w:r w:rsidR="00B8409F" w:rsidRPr="006B2080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B8409F" w:rsidRPr="006B2080">
        <w:rPr>
          <w:rFonts w:ascii="Arial" w:hAnsi="Arial" w:cs="Arial"/>
          <w:sz w:val="24"/>
          <w:szCs w:val="24"/>
        </w:rPr>
        <w:t>сельском</w:t>
      </w:r>
      <w:proofErr w:type="spellEnd"/>
      <w:r w:rsidR="00B8409F" w:rsidRPr="006B2080">
        <w:rPr>
          <w:rFonts w:ascii="Arial" w:hAnsi="Arial" w:cs="Arial"/>
          <w:sz w:val="24"/>
          <w:szCs w:val="24"/>
        </w:rPr>
        <w:t xml:space="preserve"> поселении в настоящее время могут быть обеспечены только с помощью продуманной целенаправленной социально-экономической политики.</w:t>
      </w:r>
      <w:proofErr w:type="gramEnd"/>
    </w:p>
    <w:p w:rsidR="00B8409F" w:rsidRPr="006B2080" w:rsidRDefault="00B8409F" w:rsidP="009B6241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B2080">
        <w:rPr>
          <w:rFonts w:ascii="Arial" w:hAnsi="Arial" w:cs="Arial"/>
          <w:sz w:val="24"/>
          <w:szCs w:val="24"/>
        </w:rPr>
        <w:t>И такая политика может быть разработана и реализована через программы социально-экономического развития поселений.</w:t>
      </w:r>
      <w:proofErr w:type="gramEnd"/>
      <w:r w:rsidRPr="006B2080">
        <w:rPr>
          <w:rFonts w:ascii="Arial" w:hAnsi="Arial" w:cs="Arial"/>
          <w:sz w:val="24"/>
          <w:szCs w:val="24"/>
        </w:rPr>
        <w:t xml:space="preserve"> 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позволяет обеспечить социально-экономическое развитие, как отдельных сельских поселений, так и муниципального образования в целом. Разработка и принятие среднесрочной программы развития сельского поселения позволяет закрепить приоритеты </w:t>
      </w:r>
      <w:r w:rsidRPr="006B2080">
        <w:rPr>
          <w:rFonts w:ascii="Arial" w:hAnsi="Arial" w:cs="Arial"/>
          <w:sz w:val="24"/>
          <w:szCs w:val="24"/>
        </w:rPr>
        <w:lastRenderedPageBreak/>
        <w:t>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sectPr w:rsidR="00B8409F" w:rsidRPr="006B2080" w:rsidSect="009B6241">
      <w:headerReference w:type="default" r:id="rId7"/>
      <w:headerReference w:type="first" r:id="rId8"/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080" w:rsidRDefault="006B2080">
      <w:r>
        <w:separator/>
      </w:r>
    </w:p>
  </w:endnote>
  <w:endnote w:type="continuationSeparator" w:id="1">
    <w:p w:rsidR="006B2080" w:rsidRDefault="006B2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080" w:rsidRDefault="006B2080"/>
  </w:footnote>
  <w:footnote w:type="continuationSeparator" w:id="1">
    <w:p w:rsidR="006B2080" w:rsidRDefault="006B208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80" w:rsidRDefault="006B2080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80" w:rsidRDefault="006B2080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F68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31C73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A284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5006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E7852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9EB7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C084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9466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1C2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26C7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D6925"/>
    <w:multiLevelType w:val="multilevel"/>
    <w:tmpl w:val="02586B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52E5F15"/>
    <w:multiLevelType w:val="hybridMultilevel"/>
    <w:tmpl w:val="97262696"/>
    <w:lvl w:ilvl="0" w:tplc="106C6238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2">
    <w:nsid w:val="0D082F7C"/>
    <w:multiLevelType w:val="multilevel"/>
    <w:tmpl w:val="AE9C2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23116A5"/>
    <w:multiLevelType w:val="hybridMultilevel"/>
    <w:tmpl w:val="251062F0"/>
    <w:lvl w:ilvl="0" w:tplc="5E26445E">
      <w:start w:val="2023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A6266"/>
    <w:multiLevelType w:val="multilevel"/>
    <w:tmpl w:val="763EC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85A3568"/>
    <w:multiLevelType w:val="multilevel"/>
    <w:tmpl w:val="2D24430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B396AA3"/>
    <w:multiLevelType w:val="hybridMultilevel"/>
    <w:tmpl w:val="9878A956"/>
    <w:lvl w:ilvl="0" w:tplc="D65E8A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8B1BD9"/>
    <w:multiLevelType w:val="multilevel"/>
    <w:tmpl w:val="0ADAC226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D9C4C51"/>
    <w:multiLevelType w:val="multilevel"/>
    <w:tmpl w:val="F93E867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24F141F"/>
    <w:multiLevelType w:val="multilevel"/>
    <w:tmpl w:val="188CF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E2945DA"/>
    <w:multiLevelType w:val="multilevel"/>
    <w:tmpl w:val="EF621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1BF4DFD"/>
    <w:multiLevelType w:val="multilevel"/>
    <w:tmpl w:val="5D8E85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1FC7640"/>
    <w:multiLevelType w:val="multilevel"/>
    <w:tmpl w:val="7A8CB866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F0C2B6A"/>
    <w:multiLevelType w:val="multilevel"/>
    <w:tmpl w:val="96A00B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FE93AC3"/>
    <w:multiLevelType w:val="hybridMultilevel"/>
    <w:tmpl w:val="BF2CB6D4"/>
    <w:lvl w:ilvl="0" w:tplc="4EA452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5">
    <w:nsid w:val="66BE4B3D"/>
    <w:multiLevelType w:val="multilevel"/>
    <w:tmpl w:val="4A867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DB1737A"/>
    <w:multiLevelType w:val="multilevel"/>
    <w:tmpl w:val="E174A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EF86FD8"/>
    <w:multiLevelType w:val="multilevel"/>
    <w:tmpl w:val="E5FA32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6"/>
  </w:num>
  <w:num w:numId="2">
    <w:abstractNumId w:val="19"/>
  </w:num>
  <w:num w:numId="3">
    <w:abstractNumId w:val="15"/>
  </w:num>
  <w:num w:numId="4">
    <w:abstractNumId w:val="23"/>
  </w:num>
  <w:num w:numId="5">
    <w:abstractNumId w:val="18"/>
  </w:num>
  <w:num w:numId="6">
    <w:abstractNumId w:val="10"/>
  </w:num>
  <w:num w:numId="7">
    <w:abstractNumId w:val="17"/>
  </w:num>
  <w:num w:numId="8">
    <w:abstractNumId w:val="21"/>
  </w:num>
  <w:num w:numId="9">
    <w:abstractNumId w:val="25"/>
  </w:num>
  <w:num w:numId="10">
    <w:abstractNumId w:val="14"/>
  </w:num>
  <w:num w:numId="11">
    <w:abstractNumId w:val="12"/>
  </w:num>
  <w:num w:numId="12">
    <w:abstractNumId w:val="22"/>
  </w:num>
  <w:num w:numId="13">
    <w:abstractNumId w:val="20"/>
  </w:num>
  <w:num w:numId="14">
    <w:abstractNumId w:val="27"/>
  </w:num>
  <w:num w:numId="15">
    <w:abstractNumId w:val="13"/>
  </w:num>
  <w:num w:numId="16">
    <w:abstractNumId w:val="16"/>
  </w:num>
  <w:num w:numId="17">
    <w:abstractNumId w:val="11"/>
  </w:num>
  <w:num w:numId="18">
    <w:abstractNumId w:val="24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957"/>
    <w:rsid w:val="00012674"/>
    <w:rsid w:val="0007382D"/>
    <w:rsid w:val="000925E1"/>
    <w:rsid w:val="000C7752"/>
    <w:rsid w:val="000E2EB3"/>
    <w:rsid w:val="001350F0"/>
    <w:rsid w:val="00147F9A"/>
    <w:rsid w:val="0017783C"/>
    <w:rsid w:val="001E388C"/>
    <w:rsid w:val="002270C1"/>
    <w:rsid w:val="00236CC7"/>
    <w:rsid w:val="002847FA"/>
    <w:rsid w:val="002B64D8"/>
    <w:rsid w:val="002F44A8"/>
    <w:rsid w:val="003210FA"/>
    <w:rsid w:val="00345F06"/>
    <w:rsid w:val="003957F2"/>
    <w:rsid w:val="00397626"/>
    <w:rsid w:val="003C618F"/>
    <w:rsid w:val="003E4EC7"/>
    <w:rsid w:val="00417EFF"/>
    <w:rsid w:val="00455106"/>
    <w:rsid w:val="004D080D"/>
    <w:rsid w:val="004D115E"/>
    <w:rsid w:val="004E1B77"/>
    <w:rsid w:val="004E4AF0"/>
    <w:rsid w:val="004E679F"/>
    <w:rsid w:val="00540134"/>
    <w:rsid w:val="005A7F64"/>
    <w:rsid w:val="005E5074"/>
    <w:rsid w:val="0061050B"/>
    <w:rsid w:val="006464BB"/>
    <w:rsid w:val="006B2080"/>
    <w:rsid w:val="006C291F"/>
    <w:rsid w:val="006E5ACD"/>
    <w:rsid w:val="00705CF1"/>
    <w:rsid w:val="0074265E"/>
    <w:rsid w:val="00751BE8"/>
    <w:rsid w:val="0079104C"/>
    <w:rsid w:val="007C23BC"/>
    <w:rsid w:val="008477CE"/>
    <w:rsid w:val="00866312"/>
    <w:rsid w:val="00871BDD"/>
    <w:rsid w:val="008920C5"/>
    <w:rsid w:val="008A347A"/>
    <w:rsid w:val="008C7E76"/>
    <w:rsid w:val="00950A77"/>
    <w:rsid w:val="0095107F"/>
    <w:rsid w:val="00951FF4"/>
    <w:rsid w:val="009736D7"/>
    <w:rsid w:val="0097406A"/>
    <w:rsid w:val="00994793"/>
    <w:rsid w:val="009B6241"/>
    <w:rsid w:val="009E1AE7"/>
    <w:rsid w:val="009E775E"/>
    <w:rsid w:val="00A0334B"/>
    <w:rsid w:val="00A15F1B"/>
    <w:rsid w:val="00A32EEB"/>
    <w:rsid w:val="00A97227"/>
    <w:rsid w:val="00AC0334"/>
    <w:rsid w:val="00AD37FD"/>
    <w:rsid w:val="00AD57DB"/>
    <w:rsid w:val="00B045C8"/>
    <w:rsid w:val="00B21FBC"/>
    <w:rsid w:val="00B44D12"/>
    <w:rsid w:val="00B62B39"/>
    <w:rsid w:val="00B8105C"/>
    <w:rsid w:val="00B8409F"/>
    <w:rsid w:val="00B84E82"/>
    <w:rsid w:val="00B95DE0"/>
    <w:rsid w:val="00C23908"/>
    <w:rsid w:val="00C5302D"/>
    <w:rsid w:val="00C655FD"/>
    <w:rsid w:val="00CB2493"/>
    <w:rsid w:val="00CB2D94"/>
    <w:rsid w:val="00CF236F"/>
    <w:rsid w:val="00CF43A8"/>
    <w:rsid w:val="00CF43AB"/>
    <w:rsid w:val="00D01F8B"/>
    <w:rsid w:val="00D047D8"/>
    <w:rsid w:val="00D23E28"/>
    <w:rsid w:val="00D3536D"/>
    <w:rsid w:val="00D83957"/>
    <w:rsid w:val="00D86E9F"/>
    <w:rsid w:val="00DA41F8"/>
    <w:rsid w:val="00DE0A98"/>
    <w:rsid w:val="00E57546"/>
    <w:rsid w:val="00E7635F"/>
    <w:rsid w:val="00EB44B1"/>
    <w:rsid w:val="00EB7072"/>
    <w:rsid w:val="00EC548B"/>
    <w:rsid w:val="00F005EA"/>
    <w:rsid w:val="00F05AB3"/>
    <w:rsid w:val="00F118AE"/>
    <w:rsid w:val="00F14BD1"/>
    <w:rsid w:val="00F741FA"/>
    <w:rsid w:val="00F930CD"/>
    <w:rsid w:val="00FC250B"/>
    <w:rsid w:val="00FE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1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15F1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A15F1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15F1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A15F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A15F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A15F1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A15F1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A15F1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A15F1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A15F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a3">
    <w:name w:val="Основной текст_"/>
    <w:basedOn w:val="a0"/>
    <w:link w:val="11"/>
    <w:uiPriority w:val="99"/>
    <w:locked/>
    <w:rsid w:val="006C291F"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uiPriority w:val="99"/>
    <w:locked/>
    <w:rsid w:val="006C291F"/>
    <w:rPr>
      <w:rFonts w:ascii="Times New Roman" w:hAnsi="Times New Roman" w:cs="Times New Roman"/>
      <w:sz w:val="26"/>
      <w:szCs w:val="26"/>
      <w:u w:val="none"/>
    </w:rPr>
  </w:style>
  <w:style w:type="character" w:customStyle="1" w:styleId="51">
    <w:name w:val="Основной текст (5)_"/>
    <w:basedOn w:val="a0"/>
    <w:link w:val="52"/>
    <w:uiPriority w:val="99"/>
    <w:locked/>
    <w:rsid w:val="006C291F"/>
    <w:rPr>
      <w:rFonts w:ascii="Arial" w:hAnsi="Arial" w:cs="Arial"/>
      <w:b/>
      <w:bCs/>
      <w:sz w:val="12"/>
      <w:szCs w:val="12"/>
      <w:u w:val="none"/>
    </w:rPr>
  </w:style>
  <w:style w:type="character" w:customStyle="1" w:styleId="12">
    <w:name w:val="Заголовок №1_"/>
    <w:basedOn w:val="a0"/>
    <w:link w:val="13"/>
    <w:uiPriority w:val="99"/>
    <w:locked/>
    <w:rsid w:val="006C291F"/>
    <w:rPr>
      <w:rFonts w:ascii="Times New Roman" w:hAnsi="Times New Roman" w:cs="Times New Roman"/>
      <w:sz w:val="36"/>
      <w:szCs w:val="36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6C291F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sid w:val="006C291F"/>
    <w:rPr>
      <w:rFonts w:ascii="Times New Roman" w:hAnsi="Times New Roman" w:cs="Times New Roman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uiPriority w:val="99"/>
    <w:locked/>
    <w:rsid w:val="006C291F"/>
    <w:rPr>
      <w:rFonts w:ascii="Times New Roman" w:hAnsi="Times New Roman" w:cs="Times New Roman"/>
      <w:u w:val="none"/>
    </w:rPr>
  </w:style>
  <w:style w:type="character" w:customStyle="1" w:styleId="a8">
    <w:name w:val="Другое_"/>
    <w:basedOn w:val="a0"/>
    <w:link w:val="a9"/>
    <w:uiPriority w:val="99"/>
    <w:locked/>
    <w:rsid w:val="006C291F"/>
    <w:rPr>
      <w:rFonts w:ascii="Times New Roman" w:hAnsi="Times New Roman" w:cs="Times New Roman"/>
      <w:sz w:val="26"/>
      <w:szCs w:val="26"/>
      <w:u w:val="none"/>
    </w:rPr>
  </w:style>
  <w:style w:type="character" w:customStyle="1" w:styleId="23">
    <w:name w:val="Колонтитул (2)_"/>
    <w:basedOn w:val="a0"/>
    <w:link w:val="24"/>
    <w:uiPriority w:val="99"/>
    <w:locked/>
    <w:rsid w:val="006C291F"/>
    <w:rPr>
      <w:rFonts w:ascii="Times New Roman" w:hAnsi="Times New Roman" w:cs="Times New Roman"/>
      <w:sz w:val="20"/>
      <w:szCs w:val="20"/>
      <w:u w:val="none"/>
    </w:rPr>
  </w:style>
  <w:style w:type="character" w:customStyle="1" w:styleId="25">
    <w:name w:val="Основной текст (2)_"/>
    <w:basedOn w:val="a0"/>
    <w:link w:val="26"/>
    <w:uiPriority w:val="99"/>
    <w:locked/>
    <w:rsid w:val="006C291F"/>
    <w:rPr>
      <w:rFonts w:ascii="Calibri" w:hAnsi="Calibri" w:cs="Calibri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uiPriority w:val="99"/>
    <w:locked/>
    <w:rsid w:val="006C291F"/>
    <w:rPr>
      <w:rFonts w:ascii="Cambria" w:hAnsi="Cambria" w:cs="Cambria"/>
      <w:b/>
      <w:bCs/>
      <w:sz w:val="26"/>
      <w:szCs w:val="26"/>
      <w:u w:val="none"/>
    </w:rPr>
  </w:style>
  <w:style w:type="paragraph" w:customStyle="1" w:styleId="11">
    <w:name w:val="Основной текст1"/>
    <w:basedOn w:val="a"/>
    <w:link w:val="a3"/>
    <w:uiPriority w:val="99"/>
    <w:rsid w:val="006C291F"/>
    <w:pPr>
      <w:shd w:val="clear" w:color="auto" w:fill="FFFFFF"/>
      <w:ind w:firstLine="400"/>
    </w:pPr>
    <w:rPr>
      <w:rFonts w:ascii="Times New Roman" w:eastAsia="Times New Roman" w:hAnsi="Times New Roman"/>
      <w:sz w:val="26"/>
      <w:szCs w:val="26"/>
    </w:rPr>
  </w:style>
  <w:style w:type="paragraph" w:customStyle="1" w:styleId="a5">
    <w:name w:val="Подпись к картинке"/>
    <w:basedOn w:val="a"/>
    <w:link w:val="a4"/>
    <w:uiPriority w:val="99"/>
    <w:rsid w:val="006C291F"/>
    <w:pPr>
      <w:shd w:val="clear" w:color="auto" w:fill="FFFFFF"/>
    </w:pPr>
    <w:rPr>
      <w:rFonts w:ascii="Times New Roman" w:eastAsia="Times New Roman" w:hAnsi="Times New Roman"/>
      <w:sz w:val="26"/>
      <w:szCs w:val="26"/>
    </w:rPr>
  </w:style>
  <w:style w:type="paragraph" w:customStyle="1" w:styleId="52">
    <w:name w:val="Основной текст (5)"/>
    <w:basedOn w:val="a"/>
    <w:link w:val="51"/>
    <w:uiPriority w:val="99"/>
    <w:rsid w:val="006C291F"/>
    <w:pPr>
      <w:shd w:val="clear" w:color="auto" w:fill="FFFFFF"/>
      <w:spacing w:after="840" w:line="418" w:lineRule="auto"/>
      <w:jc w:val="center"/>
    </w:pPr>
    <w:rPr>
      <w:rFonts w:ascii="Arial" w:hAnsi="Arial" w:cs="Arial"/>
      <w:b/>
      <w:bCs/>
      <w:sz w:val="12"/>
      <w:szCs w:val="12"/>
    </w:rPr>
  </w:style>
  <w:style w:type="paragraph" w:customStyle="1" w:styleId="13">
    <w:name w:val="Заголовок №1"/>
    <w:basedOn w:val="a"/>
    <w:link w:val="12"/>
    <w:uiPriority w:val="99"/>
    <w:rsid w:val="006C291F"/>
    <w:pPr>
      <w:shd w:val="clear" w:color="auto" w:fill="FFFFFF"/>
      <w:spacing w:after="740"/>
      <w:jc w:val="center"/>
      <w:outlineLvl w:val="0"/>
    </w:pPr>
    <w:rPr>
      <w:rFonts w:ascii="Times New Roman" w:eastAsia="Times New Roman" w:hAnsi="Times New Roman"/>
      <w:sz w:val="36"/>
      <w:szCs w:val="36"/>
    </w:rPr>
  </w:style>
  <w:style w:type="paragraph" w:customStyle="1" w:styleId="22">
    <w:name w:val="Заголовок №2"/>
    <w:basedOn w:val="a"/>
    <w:link w:val="21"/>
    <w:uiPriority w:val="99"/>
    <w:rsid w:val="006C291F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uiPriority w:val="99"/>
    <w:rsid w:val="006C291F"/>
    <w:pPr>
      <w:shd w:val="clear" w:color="auto" w:fill="FFFFFF"/>
      <w:spacing w:after="520"/>
      <w:ind w:left="6100"/>
      <w:jc w:val="right"/>
    </w:pPr>
    <w:rPr>
      <w:rFonts w:ascii="Times New Roman" w:eastAsia="Times New Roman" w:hAnsi="Times New Roman"/>
      <w:sz w:val="22"/>
      <w:szCs w:val="22"/>
    </w:rPr>
  </w:style>
  <w:style w:type="paragraph" w:customStyle="1" w:styleId="a7">
    <w:name w:val="Подпись к таблице"/>
    <w:basedOn w:val="a"/>
    <w:link w:val="a6"/>
    <w:uiPriority w:val="99"/>
    <w:rsid w:val="006C291F"/>
    <w:pPr>
      <w:shd w:val="clear" w:color="auto" w:fill="FFFFFF"/>
    </w:pPr>
    <w:rPr>
      <w:rFonts w:ascii="Times New Roman" w:eastAsia="Times New Roman" w:hAnsi="Times New Roman"/>
    </w:rPr>
  </w:style>
  <w:style w:type="paragraph" w:customStyle="1" w:styleId="a9">
    <w:name w:val="Другое"/>
    <w:basedOn w:val="a"/>
    <w:link w:val="a8"/>
    <w:uiPriority w:val="99"/>
    <w:rsid w:val="006C291F"/>
    <w:pPr>
      <w:shd w:val="clear" w:color="auto" w:fill="FFFFFF"/>
      <w:ind w:firstLine="400"/>
    </w:pPr>
    <w:rPr>
      <w:rFonts w:ascii="Times New Roman" w:eastAsia="Times New Roman" w:hAnsi="Times New Roman"/>
      <w:sz w:val="26"/>
      <w:szCs w:val="26"/>
    </w:rPr>
  </w:style>
  <w:style w:type="paragraph" w:customStyle="1" w:styleId="24">
    <w:name w:val="Колонтитул (2)"/>
    <w:basedOn w:val="a"/>
    <w:link w:val="23"/>
    <w:uiPriority w:val="99"/>
    <w:rsid w:val="006C291F"/>
    <w:pPr>
      <w:shd w:val="clear" w:color="auto" w:fill="FFFFFF"/>
    </w:pPr>
    <w:rPr>
      <w:rFonts w:ascii="Times New Roman" w:eastAsia="Times New Roman" w:hAnsi="Times New Roman"/>
      <w:sz w:val="20"/>
      <w:szCs w:val="20"/>
    </w:rPr>
  </w:style>
  <w:style w:type="paragraph" w:customStyle="1" w:styleId="26">
    <w:name w:val="Основной текст (2)"/>
    <w:basedOn w:val="a"/>
    <w:link w:val="25"/>
    <w:uiPriority w:val="99"/>
    <w:rsid w:val="006C291F"/>
    <w:pPr>
      <w:shd w:val="clear" w:color="auto" w:fill="FFFFFF"/>
    </w:pPr>
    <w:rPr>
      <w:rFonts w:ascii="Calibri" w:hAnsi="Calibri" w:cs="Calibri"/>
      <w:sz w:val="26"/>
      <w:szCs w:val="26"/>
    </w:rPr>
  </w:style>
  <w:style w:type="paragraph" w:customStyle="1" w:styleId="42">
    <w:name w:val="Основной текст (4)"/>
    <w:basedOn w:val="a"/>
    <w:link w:val="41"/>
    <w:uiPriority w:val="99"/>
    <w:rsid w:val="006C291F"/>
    <w:pPr>
      <w:shd w:val="clear" w:color="auto" w:fill="FFFFFF"/>
      <w:jc w:val="center"/>
    </w:pPr>
    <w:rPr>
      <w:rFonts w:ascii="Cambria" w:hAnsi="Cambria" w:cs="Cambria"/>
      <w:b/>
      <w:bCs/>
      <w:sz w:val="26"/>
      <w:szCs w:val="26"/>
    </w:rPr>
  </w:style>
  <w:style w:type="paragraph" w:styleId="aa">
    <w:name w:val="List Paragraph"/>
    <w:basedOn w:val="a"/>
    <w:link w:val="ab"/>
    <w:uiPriority w:val="34"/>
    <w:qFormat/>
    <w:rsid w:val="00A15F1B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17783C"/>
    <w:rPr>
      <w:sz w:val="24"/>
      <w:szCs w:val="24"/>
    </w:rPr>
  </w:style>
  <w:style w:type="paragraph" w:styleId="ac">
    <w:name w:val="header"/>
    <w:basedOn w:val="a"/>
    <w:link w:val="ad"/>
    <w:uiPriority w:val="99"/>
    <w:rsid w:val="000925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925E1"/>
    <w:rPr>
      <w:rFonts w:cs="Times New Roman"/>
      <w:color w:val="000000"/>
    </w:rPr>
  </w:style>
  <w:style w:type="paragraph" w:styleId="ae">
    <w:name w:val="footer"/>
    <w:basedOn w:val="a"/>
    <w:link w:val="af"/>
    <w:uiPriority w:val="99"/>
    <w:rsid w:val="000925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925E1"/>
    <w:rPr>
      <w:rFonts w:cs="Times New Roman"/>
      <w:color w:val="000000"/>
    </w:rPr>
  </w:style>
  <w:style w:type="paragraph" w:styleId="af0">
    <w:name w:val="Balloon Text"/>
    <w:basedOn w:val="a"/>
    <w:link w:val="af1"/>
    <w:uiPriority w:val="99"/>
    <w:semiHidden/>
    <w:rsid w:val="004E4AF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4E4AF0"/>
    <w:rPr>
      <w:rFonts w:ascii="Tahoma" w:hAnsi="Tahoma" w:cs="Tahoma"/>
      <w:color w:val="000000"/>
      <w:sz w:val="16"/>
      <w:szCs w:val="16"/>
    </w:rPr>
  </w:style>
  <w:style w:type="table" w:styleId="af2">
    <w:name w:val="Table Grid"/>
    <w:basedOn w:val="a1"/>
    <w:uiPriority w:val="99"/>
    <w:locked/>
    <w:rsid w:val="009E775E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15F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5F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A15F1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5F1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5F1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15F1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15F1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15F1B"/>
    <w:rPr>
      <w:rFonts w:asciiTheme="majorHAnsi" w:eastAsiaTheme="majorEastAsia" w:hAnsiTheme="majorHAnsi"/>
    </w:rPr>
  </w:style>
  <w:style w:type="paragraph" w:styleId="af3">
    <w:name w:val="Title"/>
    <w:basedOn w:val="a"/>
    <w:next w:val="a"/>
    <w:link w:val="af4"/>
    <w:uiPriority w:val="10"/>
    <w:qFormat/>
    <w:locked/>
    <w:rsid w:val="00A15F1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rsid w:val="00A15F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locked/>
    <w:rsid w:val="00A15F1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6">
    <w:name w:val="Подзаголовок Знак"/>
    <w:basedOn w:val="a0"/>
    <w:link w:val="af5"/>
    <w:uiPriority w:val="11"/>
    <w:rsid w:val="00A15F1B"/>
    <w:rPr>
      <w:rFonts w:asciiTheme="majorHAnsi" w:eastAsiaTheme="majorEastAsia" w:hAnsiTheme="majorHAnsi"/>
      <w:sz w:val="24"/>
      <w:szCs w:val="24"/>
    </w:rPr>
  </w:style>
  <w:style w:type="character" w:styleId="af7">
    <w:name w:val="Strong"/>
    <w:basedOn w:val="a0"/>
    <w:uiPriority w:val="22"/>
    <w:qFormat/>
    <w:locked/>
    <w:rsid w:val="00A15F1B"/>
    <w:rPr>
      <w:b/>
      <w:bCs/>
    </w:rPr>
  </w:style>
  <w:style w:type="character" w:styleId="af8">
    <w:name w:val="Emphasis"/>
    <w:basedOn w:val="a0"/>
    <w:uiPriority w:val="20"/>
    <w:qFormat/>
    <w:locked/>
    <w:rsid w:val="00A15F1B"/>
    <w:rPr>
      <w:rFonts w:asciiTheme="minorHAnsi" w:hAnsiTheme="minorHAnsi"/>
      <w:b/>
      <w:i/>
      <w:iCs/>
    </w:rPr>
  </w:style>
  <w:style w:type="paragraph" w:styleId="af9">
    <w:name w:val="No Spacing"/>
    <w:basedOn w:val="a"/>
    <w:uiPriority w:val="1"/>
    <w:qFormat/>
    <w:rsid w:val="00A15F1B"/>
    <w:rPr>
      <w:szCs w:val="32"/>
    </w:rPr>
  </w:style>
  <w:style w:type="paragraph" w:styleId="27">
    <w:name w:val="Quote"/>
    <w:basedOn w:val="a"/>
    <w:next w:val="a"/>
    <w:link w:val="28"/>
    <w:uiPriority w:val="29"/>
    <w:qFormat/>
    <w:rsid w:val="00A15F1B"/>
    <w:rPr>
      <w:i/>
    </w:rPr>
  </w:style>
  <w:style w:type="character" w:customStyle="1" w:styleId="28">
    <w:name w:val="Цитата 2 Знак"/>
    <w:basedOn w:val="a0"/>
    <w:link w:val="27"/>
    <w:uiPriority w:val="29"/>
    <w:rsid w:val="00A15F1B"/>
    <w:rPr>
      <w:i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A15F1B"/>
    <w:pPr>
      <w:ind w:left="720" w:right="720"/>
    </w:pPr>
    <w:rPr>
      <w:b/>
      <w:i/>
      <w:szCs w:val="22"/>
    </w:rPr>
  </w:style>
  <w:style w:type="character" w:customStyle="1" w:styleId="afb">
    <w:name w:val="Выделенная цитата Знак"/>
    <w:basedOn w:val="a0"/>
    <w:link w:val="afa"/>
    <w:uiPriority w:val="30"/>
    <w:rsid w:val="00A15F1B"/>
    <w:rPr>
      <w:b/>
      <w:i/>
      <w:sz w:val="24"/>
    </w:rPr>
  </w:style>
  <w:style w:type="character" w:styleId="afc">
    <w:name w:val="Subtle Emphasis"/>
    <w:uiPriority w:val="19"/>
    <w:qFormat/>
    <w:rsid w:val="00A15F1B"/>
    <w:rPr>
      <w:i/>
      <w:color w:val="5A5A5A" w:themeColor="text1" w:themeTint="A5"/>
    </w:rPr>
  </w:style>
  <w:style w:type="character" w:styleId="afd">
    <w:name w:val="Intense Emphasis"/>
    <w:basedOn w:val="a0"/>
    <w:uiPriority w:val="21"/>
    <w:qFormat/>
    <w:rsid w:val="00A15F1B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A15F1B"/>
    <w:rPr>
      <w:sz w:val="24"/>
      <w:szCs w:val="24"/>
      <w:u w:val="single"/>
    </w:rPr>
  </w:style>
  <w:style w:type="character" w:styleId="aff">
    <w:name w:val="Intense Reference"/>
    <w:basedOn w:val="a0"/>
    <w:uiPriority w:val="32"/>
    <w:qFormat/>
    <w:rsid w:val="00A15F1B"/>
    <w:rPr>
      <w:b/>
      <w:sz w:val="24"/>
      <w:u w:val="single"/>
    </w:rPr>
  </w:style>
  <w:style w:type="character" w:styleId="aff0">
    <w:name w:val="Book Title"/>
    <w:basedOn w:val="a0"/>
    <w:uiPriority w:val="33"/>
    <w:qFormat/>
    <w:rsid w:val="00A15F1B"/>
    <w:rPr>
      <w:rFonts w:asciiTheme="majorHAnsi" w:eastAsiaTheme="majorEastAsia" w:hAnsiTheme="majorHAnsi"/>
      <w:b/>
      <w:i/>
      <w:sz w:val="24"/>
      <w:szCs w:val="24"/>
    </w:rPr>
  </w:style>
  <w:style w:type="paragraph" w:styleId="aff1">
    <w:name w:val="TOC Heading"/>
    <w:basedOn w:val="1"/>
    <w:next w:val="a"/>
    <w:uiPriority w:val="39"/>
    <w:semiHidden/>
    <w:unhideWhenUsed/>
    <w:qFormat/>
    <w:rsid w:val="00A15F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27</Pages>
  <Words>6224</Words>
  <Characters>48500</Characters>
  <Application>Microsoft Office Word</Application>
  <DocSecurity>0</DocSecurity>
  <Lines>404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СЕМЕННИКОВСКОГО СЕЛЬСОВЕТА </vt:lpstr>
    </vt:vector>
  </TitlesOfParts>
  <Company/>
  <LinksUpToDate>false</LinksUpToDate>
  <CharactersWithSpaces>54615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СЕМЕННИКОВСКОГО СЕЛЬСОВЕТА </dc:title>
  <dc:subject/>
  <dc:creator>zharova_en</dc:creator>
  <cp:keywords/>
  <dc:description/>
  <cp:lastModifiedBy>Евгения</cp:lastModifiedBy>
  <cp:revision>7</cp:revision>
  <cp:lastPrinted>2022-12-27T03:19:00Z</cp:lastPrinted>
  <dcterms:created xsi:type="dcterms:W3CDTF">2022-12-26T07:51:00Z</dcterms:created>
  <dcterms:modified xsi:type="dcterms:W3CDTF">2023-01-07T15:52:00Z</dcterms:modified>
</cp:coreProperties>
</file>