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08" w:rsidRPr="00864AED" w:rsidRDefault="00E64F08" w:rsidP="000F5CB1">
      <w:pPr>
        <w:jc w:val="center"/>
        <w:rPr>
          <w:rFonts w:ascii="Arial" w:hAnsi="Arial" w:cs="Arial"/>
        </w:rPr>
      </w:pPr>
      <w:r w:rsidRPr="00864AED">
        <w:rPr>
          <w:rFonts w:ascii="Arial" w:hAnsi="Arial" w:cs="Arial"/>
        </w:rPr>
        <w:t>КРАСНОЯРСКИЙ КРАЙ ЕРМАКОВСКИЙ РАЙОН</w:t>
      </w:r>
    </w:p>
    <w:p w:rsidR="00E64F08" w:rsidRPr="00864AED" w:rsidRDefault="00E64F08" w:rsidP="0083133A">
      <w:pPr>
        <w:jc w:val="center"/>
        <w:rPr>
          <w:rFonts w:ascii="Arial" w:hAnsi="Arial" w:cs="Arial"/>
        </w:rPr>
      </w:pPr>
      <w:r w:rsidRPr="00864AED">
        <w:rPr>
          <w:rFonts w:ascii="Arial" w:hAnsi="Arial" w:cs="Arial"/>
        </w:rPr>
        <w:t>СЕМЕННИКОВСКИЙ СЕЛЬСКИЙ СОВЕТ ДЕПУТАТОВ</w:t>
      </w:r>
    </w:p>
    <w:p w:rsidR="00E64F08" w:rsidRPr="00864AED" w:rsidRDefault="00E64F08" w:rsidP="0083133A">
      <w:pPr>
        <w:jc w:val="center"/>
        <w:rPr>
          <w:rFonts w:ascii="Arial" w:hAnsi="Arial" w:cs="Arial"/>
        </w:rPr>
      </w:pPr>
    </w:p>
    <w:p w:rsidR="00E64F08" w:rsidRPr="00864AED" w:rsidRDefault="00E64F08" w:rsidP="0083133A">
      <w:pPr>
        <w:jc w:val="center"/>
        <w:rPr>
          <w:rFonts w:ascii="Arial" w:hAnsi="Arial" w:cs="Arial"/>
        </w:rPr>
      </w:pPr>
      <w:r w:rsidRPr="00864AED">
        <w:rPr>
          <w:rFonts w:ascii="Arial" w:hAnsi="Arial" w:cs="Arial"/>
        </w:rPr>
        <w:t>РЕШЕНИЕ</w:t>
      </w:r>
    </w:p>
    <w:p w:rsidR="00E64F08" w:rsidRPr="00864AED" w:rsidRDefault="00E64F08" w:rsidP="0083133A">
      <w:pPr>
        <w:jc w:val="center"/>
        <w:rPr>
          <w:rFonts w:ascii="Arial" w:hAnsi="Arial" w:cs="Arial"/>
        </w:rPr>
      </w:pPr>
    </w:p>
    <w:p w:rsidR="00E64F08" w:rsidRPr="00864AED" w:rsidRDefault="00E64F08" w:rsidP="00EA32E3">
      <w:pPr>
        <w:rPr>
          <w:rFonts w:ascii="Arial" w:hAnsi="Arial" w:cs="Arial"/>
        </w:rPr>
      </w:pPr>
      <w:r w:rsidRPr="00864AED">
        <w:rPr>
          <w:rFonts w:ascii="Arial" w:hAnsi="Arial" w:cs="Arial"/>
        </w:rPr>
        <w:t>23.12.2022 г.</w:t>
      </w:r>
      <w:r w:rsidRPr="00864AED">
        <w:rPr>
          <w:rFonts w:ascii="Arial" w:hAnsi="Arial" w:cs="Arial"/>
        </w:rPr>
        <w:tab/>
      </w:r>
      <w:r w:rsidRPr="00864AED">
        <w:rPr>
          <w:rFonts w:ascii="Arial" w:hAnsi="Arial" w:cs="Arial"/>
        </w:rPr>
        <w:tab/>
      </w:r>
      <w:r w:rsidRPr="00864AED">
        <w:rPr>
          <w:rFonts w:ascii="Arial" w:hAnsi="Arial" w:cs="Arial"/>
        </w:rPr>
        <w:tab/>
        <w:t xml:space="preserve">с. </w:t>
      </w:r>
      <w:proofErr w:type="spellStart"/>
      <w:r w:rsidRPr="00864AED">
        <w:rPr>
          <w:rFonts w:ascii="Arial" w:hAnsi="Arial" w:cs="Arial"/>
        </w:rPr>
        <w:t>Семенниково</w:t>
      </w:r>
      <w:proofErr w:type="spellEnd"/>
      <w:r w:rsidRPr="00864AED">
        <w:rPr>
          <w:rFonts w:ascii="Arial" w:hAnsi="Arial" w:cs="Arial"/>
        </w:rPr>
        <w:t xml:space="preserve"> </w:t>
      </w:r>
      <w:r w:rsidRPr="00864AED">
        <w:rPr>
          <w:rFonts w:ascii="Arial" w:hAnsi="Arial" w:cs="Arial"/>
        </w:rPr>
        <w:tab/>
      </w:r>
      <w:r w:rsidRPr="00864AED">
        <w:rPr>
          <w:rFonts w:ascii="Arial" w:hAnsi="Arial" w:cs="Arial"/>
        </w:rPr>
        <w:tab/>
      </w:r>
      <w:r w:rsidRPr="00864AED">
        <w:rPr>
          <w:rFonts w:ascii="Arial" w:hAnsi="Arial" w:cs="Arial"/>
        </w:rPr>
        <w:tab/>
      </w:r>
      <w:r w:rsidRPr="00864AED">
        <w:rPr>
          <w:rFonts w:ascii="Arial" w:hAnsi="Arial" w:cs="Arial"/>
        </w:rPr>
        <w:tab/>
        <w:t xml:space="preserve">№ 22-63 </w:t>
      </w:r>
      <w:proofErr w:type="spellStart"/>
      <w:proofErr w:type="gramStart"/>
      <w:r w:rsidRPr="00864AED">
        <w:rPr>
          <w:rFonts w:ascii="Arial" w:hAnsi="Arial" w:cs="Arial"/>
        </w:rPr>
        <w:t>р</w:t>
      </w:r>
      <w:proofErr w:type="spellEnd"/>
      <w:proofErr w:type="gramEnd"/>
    </w:p>
    <w:p w:rsidR="00E64F08" w:rsidRPr="00864AED" w:rsidRDefault="00E64F08" w:rsidP="0041662B">
      <w:pPr>
        <w:rPr>
          <w:rFonts w:ascii="Arial" w:hAnsi="Arial" w:cs="Arial"/>
          <w:bCs/>
        </w:rPr>
      </w:pPr>
    </w:p>
    <w:p w:rsidR="00E64F08" w:rsidRPr="00864AED" w:rsidRDefault="00E64F08" w:rsidP="000F5CB1">
      <w:pPr>
        <w:pStyle w:val="ConsPlusTitle"/>
        <w:rPr>
          <w:b w:val="0"/>
          <w:sz w:val="24"/>
          <w:szCs w:val="24"/>
        </w:rPr>
      </w:pPr>
      <w:r w:rsidRPr="00864AED">
        <w:rPr>
          <w:b w:val="0"/>
          <w:sz w:val="24"/>
          <w:szCs w:val="24"/>
        </w:rPr>
        <w:t xml:space="preserve">Об утверждении Правил благоустройства территории муниципального образования </w:t>
      </w:r>
      <w:proofErr w:type="spellStart"/>
      <w:r w:rsidRPr="00864AED">
        <w:rPr>
          <w:b w:val="0"/>
          <w:sz w:val="24"/>
          <w:szCs w:val="24"/>
        </w:rPr>
        <w:t>Семенниковский</w:t>
      </w:r>
      <w:proofErr w:type="spellEnd"/>
      <w:r w:rsidRPr="00864AED">
        <w:rPr>
          <w:b w:val="0"/>
          <w:sz w:val="24"/>
          <w:szCs w:val="24"/>
        </w:rPr>
        <w:t xml:space="preserve"> сельсовет Ермаковского района Красноярского края</w:t>
      </w:r>
    </w:p>
    <w:p w:rsidR="00E64F08" w:rsidRPr="00864AED" w:rsidRDefault="00E64F08" w:rsidP="00923F5F">
      <w:pPr>
        <w:autoSpaceDE w:val="0"/>
        <w:autoSpaceDN w:val="0"/>
        <w:adjustRightInd w:val="0"/>
        <w:jc w:val="both"/>
        <w:rPr>
          <w:rFonts w:ascii="Arial" w:hAnsi="Arial" w:cs="Arial"/>
        </w:rPr>
      </w:pPr>
    </w:p>
    <w:p w:rsidR="00E64F08" w:rsidRPr="00864AED" w:rsidRDefault="00E64F08" w:rsidP="00864AED">
      <w:pPr>
        <w:pStyle w:val="ConsPlusTitle"/>
        <w:ind w:firstLine="709"/>
        <w:jc w:val="both"/>
        <w:rPr>
          <w:b w:val="0"/>
          <w:sz w:val="24"/>
          <w:szCs w:val="24"/>
        </w:rPr>
      </w:pPr>
      <w:proofErr w:type="gramStart"/>
      <w:r w:rsidRPr="00864AED">
        <w:rPr>
          <w:b w:val="0"/>
          <w:sz w:val="24"/>
          <w:szCs w:val="24"/>
        </w:rPr>
        <w:t xml:space="preserve">В целях обеспечения надлежащего санитарного состояния, чистоты и порядка на территории муниципального образования </w:t>
      </w:r>
      <w:proofErr w:type="spellStart"/>
      <w:r w:rsidRPr="00864AED">
        <w:rPr>
          <w:b w:val="0"/>
          <w:sz w:val="24"/>
          <w:szCs w:val="24"/>
        </w:rPr>
        <w:t>Семенниковский</w:t>
      </w:r>
      <w:proofErr w:type="spellEnd"/>
      <w:r w:rsidRPr="00864AED">
        <w:rPr>
          <w:b w:val="0"/>
          <w:sz w:val="24"/>
          <w:szCs w:val="24"/>
        </w:rPr>
        <w:t xml:space="preserve"> сельсовет Ермаковского района Красноярского края,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w:t>
      </w:r>
      <w:proofErr w:type="gramEnd"/>
      <w:r w:rsidRPr="00864AED">
        <w:rPr>
          <w:b w:val="0"/>
          <w:sz w:val="24"/>
          <w:szCs w:val="24"/>
        </w:rPr>
        <w:t xml:space="preserve"> № 711/</w:t>
      </w:r>
      <w:proofErr w:type="spellStart"/>
      <w:proofErr w:type="gramStart"/>
      <w:r w:rsidRPr="00864AED">
        <w:rPr>
          <w:b w:val="0"/>
          <w:sz w:val="24"/>
          <w:szCs w:val="24"/>
        </w:rPr>
        <w:t>пр</w:t>
      </w:r>
      <w:proofErr w:type="spellEnd"/>
      <w:proofErr w:type="gramEnd"/>
      <w:r w:rsidRPr="00864AED">
        <w:rPr>
          <w:b w:val="0"/>
          <w:sz w:val="24"/>
          <w:szCs w:val="24"/>
        </w:rPr>
        <w:t xml:space="preserve">, в соответствии с Уставом </w:t>
      </w:r>
      <w:proofErr w:type="spellStart"/>
      <w:r w:rsidRPr="00864AED">
        <w:rPr>
          <w:b w:val="0"/>
          <w:sz w:val="24"/>
          <w:szCs w:val="24"/>
        </w:rPr>
        <w:t>Семенниковоского</w:t>
      </w:r>
      <w:proofErr w:type="spellEnd"/>
      <w:r w:rsidRPr="00864AED">
        <w:rPr>
          <w:b w:val="0"/>
          <w:sz w:val="24"/>
          <w:szCs w:val="24"/>
        </w:rPr>
        <w:t xml:space="preserve"> сельсовета Ермаковского района Красноярского </w:t>
      </w:r>
      <w:bookmarkStart w:id="0" w:name="_GoBack"/>
      <w:bookmarkEnd w:id="0"/>
      <w:r w:rsidRPr="00864AED">
        <w:rPr>
          <w:b w:val="0"/>
          <w:sz w:val="24"/>
          <w:szCs w:val="24"/>
        </w:rPr>
        <w:t xml:space="preserve">края, </w:t>
      </w:r>
      <w:proofErr w:type="spellStart"/>
      <w:r w:rsidRPr="00864AED">
        <w:rPr>
          <w:b w:val="0"/>
          <w:sz w:val="24"/>
          <w:szCs w:val="24"/>
        </w:rPr>
        <w:t>Семенниковский</w:t>
      </w:r>
      <w:proofErr w:type="spellEnd"/>
      <w:r w:rsidRPr="00864AED">
        <w:rPr>
          <w:b w:val="0"/>
          <w:sz w:val="24"/>
          <w:szCs w:val="24"/>
        </w:rPr>
        <w:t xml:space="preserve"> сельский Совет депутатов, РЕШИЛ:</w:t>
      </w:r>
    </w:p>
    <w:p w:rsidR="00E64F08" w:rsidRPr="00864AED" w:rsidRDefault="00E64F08" w:rsidP="00864AED">
      <w:pPr>
        <w:pStyle w:val="ConsPlusTitle"/>
        <w:ind w:firstLine="709"/>
        <w:jc w:val="center"/>
        <w:rPr>
          <w:b w:val="0"/>
          <w:sz w:val="24"/>
          <w:szCs w:val="24"/>
        </w:rPr>
      </w:pPr>
    </w:p>
    <w:p w:rsidR="00E64F08" w:rsidRPr="00864AED" w:rsidRDefault="00E64F08" w:rsidP="00864AED">
      <w:pPr>
        <w:pStyle w:val="ConsPlusTitle"/>
        <w:ind w:firstLine="709"/>
        <w:jc w:val="both"/>
        <w:rPr>
          <w:b w:val="0"/>
          <w:bCs w:val="0"/>
          <w:sz w:val="24"/>
          <w:szCs w:val="24"/>
        </w:rPr>
      </w:pPr>
      <w:r w:rsidRPr="00864AED">
        <w:rPr>
          <w:b w:val="0"/>
          <w:bCs w:val="0"/>
          <w:sz w:val="24"/>
          <w:szCs w:val="24"/>
        </w:rPr>
        <w:t xml:space="preserve">1.Утвердить Правила благоустройства территории муниципального образования </w:t>
      </w:r>
      <w:proofErr w:type="spellStart"/>
      <w:r w:rsidRPr="00864AED">
        <w:rPr>
          <w:b w:val="0"/>
          <w:bCs w:val="0"/>
          <w:sz w:val="24"/>
          <w:szCs w:val="24"/>
        </w:rPr>
        <w:t>Семенниковский</w:t>
      </w:r>
      <w:proofErr w:type="spellEnd"/>
      <w:r w:rsidRPr="00864AED">
        <w:rPr>
          <w:b w:val="0"/>
          <w:bCs w:val="0"/>
          <w:sz w:val="24"/>
          <w:szCs w:val="24"/>
        </w:rPr>
        <w:t xml:space="preserve"> сельсовет Ермаковского района Красноярского края, согласно приложению. </w:t>
      </w:r>
    </w:p>
    <w:p w:rsidR="00E64F08" w:rsidRPr="00864AED" w:rsidRDefault="00E64F08" w:rsidP="00864AED">
      <w:pPr>
        <w:ind w:right="-5" w:firstLine="709"/>
        <w:jc w:val="both"/>
        <w:rPr>
          <w:rFonts w:ascii="Arial" w:hAnsi="Arial" w:cs="Arial"/>
        </w:rPr>
      </w:pPr>
      <w:r w:rsidRPr="00864AED">
        <w:rPr>
          <w:rFonts w:ascii="Arial" w:hAnsi="Arial" w:cs="Arial"/>
        </w:rPr>
        <w:t xml:space="preserve">2.Решение вступает в силу со дня, следующего за днем его официального опубликования (обнародования). </w:t>
      </w:r>
    </w:p>
    <w:p w:rsidR="00E64F08" w:rsidRPr="00864AED" w:rsidRDefault="00E64F08" w:rsidP="00864AED">
      <w:pPr>
        <w:ind w:firstLine="709"/>
        <w:jc w:val="both"/>
        <w:rPr>
          <w:rFonts w:ascii="Arial" w:hAnsi="Arial" w:cs="Arial"/>
          <w:bCs/>
        </w:rPr>
      </w:pPr>
      <w:r w:rsidRPr="00864AED">
        <w:rPr>
          <w:rFonts w:ascii="Arial" w:hAnsi="Arial" w:cs="Arial"/>
        </w:rPr>
        <w:t xml:space="preserve">3.Признать утратившим силу решение </w:t>
      </w:r>
      <w:proofErr w:type="spellStart"/>
      <w:r w:rsidRPr="00864AED">
        <w:rPr>
          <w:rFonts w:ascii="Arial" w:hAnsi="Arial" w:cs="Arial"/>
        </w:rPr>
        <w:t>Семенниковоского</w:t>
      </w:r>
      <w:proofErr w:type="spellEnd"/>
      <w:r w:rsidRPr="00864AED">
        <w:rPr>
          <w:rFonts w:ascii="Arial" w:hAnsi="Arial" w:cs="Arial"/>
        </w:rPr>
        <w:t xml:space="preserve"> сельского Совета депутатов от 17.02.2016 № 05-18 </w:t>
      </w:r>
      <w:proofErr w:type="spellStart"/>
      <w:proofErr w:type="gramStart"/>
      <w:r w:rsidRPr="00864AED">
        <w:rPr>
          <w:rFonts w:ascii="Arial" w:hAnsi="Arial" w:cs="Arial"/>
        </w:rPr>
        <w:t>р</w:t>
      </w:r>
      <w:proofErr w:type="spellEnd"/>
      <w:proofErr w:type="gramEnd"/>
      <w:r w:rsidRPr="00864AED">
        <w:rPr>
          <w:rFonts w:ascii="Arial" w:hAnsi="Arial" w:cs="Arial"/>
        </w:rPr>
        <w:t xml:space="preserve"> «Об утверждении Правил благоустройства, озеленения и содержания территории </w:t>
      </w:r>
      <w:proofErr w:type="spellStart"/>
      <w:r w:rsidRPr="00864AED">
        <w:rPr>
          <w:rFonts w:ascii="Arial" w:hAnsi="Arial" w:cs="Arial"/>
        </w:rPr>
        <w:t>Семенниковского</w:t>
      </w:r>
      <w:proofErr w:type="spellEnd"/>
      <w:r w:rsidRPr="00864AED">
        <w:rPr>
          <w:rFonts w:ascii="Arial" w:hAnsi="Arial" w:cs="Arial"/>
        </w:rPr>
        <w:t xml:space="preserve"> сельсовета».</w:t>
      </w:r>
    </w:p>
    <w:p w:rsidR="00E64F08" w:rsidRPr="00864AED" w:rsidRDefault="00E64F08" w:rsidP="00864AED">
      <w:pPr>
        <w:pStyle w:val="ConsPlusNormal"/>
        <w:ind w:right="-5" w:firstLine="709"/>
        <w:jc w:val="both"/>
        <w:rPr>
          <w:sz w:val="24"/>
          <w:szCs w:val="24"/>
        </w:rPr>
      </w:pPr>
      <w:r w:rsidRPr="00864AED">
        <w:rPr>
          <w:sz w:val="24"/>
          <w:szCs w:val="24"/>
        </w:rPr>
        <w:t xml:space="preserve">4. </w:t>
      </w:r>
      <w:proofErr w:type="gramStart"/>
      <w:r w:rsidRPr="00864AED">
        <w:rPr>
          <w:sz w:val="24"/>
          <w:szCs w:val="24"/>
        </w:rPr>
        <w:t>Контроль за</w:t>
      </w:r>
      <w:proofErr w:type="gramEnd"/>
      <w:r w:rsidRPr="00864AED">
        <w:rPr>
          <w:sz w:val="24"/>
          <w:szCs w:val="24"/>
        </w:rPr>
        <w:t xml:space="preserve"> исполнением настоящего Решения возложить на главу </w:t>
      </w:r>
      <w:proofErr w:type="spellStart"/>
      <w:r w:rsidRPr="00864AED">
        <w:rPr>
          <w:sz w:val="24"/>
          <w:szCs w:val="24"/>
        </w:rPr>
        <w:t>Семенниковского</w:t>
      </w:r>
      <w:proofErr w:type="spellEnd"/>
      <w:r w:rsidRPr="00864AED">
        <w:rPr>
          <w:sz w:val="24"/>
          <w:szCs w:val="24"/>
        </w:rPr>
        <w:t xml:space="preserve"> сельсовета. </w:t>
      </w:r>
    </w:p>
    <w:p w:rsidR="00E64F08" w:rsidRPr="00864AED" w:rsidRDefault="00E64F08" w:rsidP="00864AED">
      <w:pPr>
        <w:pStyle w:val="ConsPlusNormal"/>
        <w:ind w:right="-5" w:firstLine="709"/>
        <w:jc w:val="both"/>
        <w:rPr>
          <w:sz w:val="24"/>
          <w:szCs w:val="24"/>
        </w:rPr>
      </w:pPr>
    </w:p>
    <w:p w:rsidR="00E64F08" w:rsidRPr="00864AED" w:rsidRDefault="00E64F08" w:rsidP="00FA3A44">
      <w:pPr>
        <w:pStyle w:val="ConsPlusNormal"/>
        <w:ind w:right="-5" w:firstLine="0"/>
        <w:jc w:val="both"/>
        <w:rPr>
          <w:sz w:val="24"/>
          <w:szCs w:val="24"/>
        </w:rPr>
      </w:pPr>
      <w:r w:rsidRPr="00864AED">
        <w:rPr>
          <w:sz w:val="24"/>
          <w:szCs w:val="24"/>
        </w:rPr>
        <w:t xml:space="preserve">Председатель </w:t>
      </w:r>
      <w:proofErr w:type="spellStart"/>
      <w:r w:rsidRPr="00864AED">
        <w:rPr>
          <w:sz w:val="24"/>
          <w:szCs w:val="24"/>
        </w:rPr>
        <w:t>Семенниковоского</w:t>
      </w:r>
      <w:proofErr w:type="spellEnd"/>
    </w:p>
    <w:p w:rsidR="00E64F08" w:rsidRPr="00864AED" w:rsidRDefault="00E64F08" w:rsidP="00FA3A44">
      <w:pPr>
        <w:pStyle w:val="ConsPlusNormal"/>
        <w:ind w:right="-5" w:firstLine="0"/>
        <w:jc w:val="both"/>
        <w:rPr>
          <w:sz w:val="24"/>
          <w:szCs w:val="24"/>
        </w:rPr>
      </w:pPr>
      <w:r w:rsidRPr="00864AED">
        <w:rPr>
          <w:sz w:val="24"/>
          <w:szCs w:val="24"/>
        </w:rPr>
        <w:t xml:space="preserve">сельского Совета депутатов </w:t>
      </w:r>
      <w:r w:rsidRPr="00864AED">
        <w:rPr>
          <w:sz w:val="24"/>
          <w:szCs w:val="24"/>
        </w:rPr>
        <w:tab/>
      </w:r>
      <w:r w:rsidRPr="00864AED">
        <w:rPr>
          <w:sz w:val="24"/>
          <w:szCs w:val="24"/>
        </w:rPr>
        <w:tab/>
      </w:r>
      <w:r w:rsidRPr="00864AED">
        <w:rPr>
          <w:sz w:val="24"/>
          <w:szCs w:val="24"/>
        </w:rPr>
        <w:tab/>
      </w:r>
      <w:r w:rsidRPr="00864AED">
        <w:rPr>
          <w:sz w:val="24"/>
          <w:szCs w:val="24"/>
        </w:rPr>
        <w:tab/>
      </w:r>
      <w:r w:rsidRPr="00864AED">
        <w:rPr>
          <w:sz w:val="24"/>
          <w:szCs w:val="24"/>
        </w:rPr>
        <w:tab/>
      </w:r>
      <w:r w:rsidRPr="00864AED">
        <w:rPr>
          <w:sz w:val="24"/>
          <w:szCs w:val="24"/>
        </w:rPr>
        <w:tab/>
        <w:t xml:space="preserve">Е.А. Кузнецова </w:t>
      </w:r>
    </w:p>
    <w:p w:rsidR="00E64F08" w:rsidRPr="00864AED" w:rsidRDefault="00E64F08" w:rsidP="00FA3A44">
      <w:pPr>
        <w:pStyle w:val="ConsPlusNormal"/>
        <w:ind w:right="-5" w:firstLine="0"/>
        <w:jc w:val="both"/>
        <w:rPr>
          <w:sz w:val="24"/>
          <w:szCs w:val="24"/>
        </w:rPr>
      </w:pPr>
    </w:p>
    <w:p w:rsidR="00E64F08" w:rsidRPr="00864AED" w:rsidRDefault="00E64F08" w:rsidP="00FA3A44">
      <w:pPr>
        <w:pStyle w:val="ConsPlusNormal"/>
        <w:ind w:right="-5" w:firstLine="0"/>
        <w:jc w:val="both"/>
        <w:rPr>
          <w:sz w:val="24"/>
          <w:szCs w:val="24"/>
        </w:rPr>
      </w:pPr>
      <w:r w:rsidRPr="00864AED">
        <w:rPr>
          <w:sz w:val="24"/>
          <w:szCs w:val="24"/>
        </w:rPr>
        <w:t xml:space="preserve">Глава </w:t>
      </w:r>
      <w:proofErr w:type="spellStart"/>
      <w:r w:rsidRPr="00864AED">
        <w:rPr>
          <w:sz w:val="24"/>
          <w:szCs w:val="24"/>
        </w:rPr>
        <w:t>Семенниковоского</w:t>
      </w:r>
      <w:proofErr w:type="spellEnd"/>
      <w:r w:rsidRPr="00864AED">
        <w:rPr>
          <w:sz w:val="24"/>
          <w:szCs w:val="24"/>
        </w:rPr>
        <w:t xml:space="preserve"> сельсовета: </w:t>
      </w:r>
      <w:r w:rsidRPr="00864AED">
        <w:rPr>
          <w:sz w:val="24"/>
          <w:szCs w:val="24"/>
        </w:rPr>
        <w:tab/>
      </w:r>
      <w:r w:rsidRPr="00864AED">
        <w:rPr>
          <w:sz w:val="24"/>
          <w:szCs w:val="24"/>
        </w:rPr>
        <w:tab/>
      </w:r>
      <w:r w:rsidRPr="00864AED">
        <w:rPr>
          <w:sz w:val="24"/>
          <w:szCs w:val="24"/>
        </w:rPr>
        <w:tab/>
      </w:r>
      <w:r w:rsidRPr="00864AED">
        <w:rPr>
          <w:sz w:val="24"/>
          <w:szCs w:val="24"/>
        </w:rPr>
        <w:tab/>
        <w:t>А.П. Маликов</w:t>
      </w:r>
    </w:p>
    <w:p w:rsidR="00E64F08" w:rsidRPr="00864AED" w:rsidRDefault="00E64F08" w:rsidP="00EA32E3">
      <w:pPr>
        <w:pStyle w:val="ConsPlusNormal"/>
        <w:ind w:right="-5" w:firstLine="0"/>
        <w:jc w:val="both"/>
        <w:rPr>
          <w:sz w:val="24"/>
          <w:szCs w:val="24"/>
        </w:rPr>
      </w:pPr>
    </w:p>
    <w:p w:rsidR="00E64F08" w:rsidRPr="00864AED" w:rsidRDefault="00E64F08" w:rsidP="00FA3A44">
      <w:pPr>
        <w:pStyle w:val="ConsPlusNormal"/>
        <w:ind w:right="-5" w:firstLine="0"/>
        <w:jc w:val="both"/>
        <w:rPr>
          <w:sz w:val="24"/>
          <w:szCs w:val="24"/>
        </w:rPr>
      </w:pPr>
    </w:p>
    <w:p w:rsidR="00E64F08" w:rsidRPr="00864AED" w:rsidRDefault="00E64F08" w:rsidP="00864AED">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5954"/>
        <w:rPr>
          <w:rFonts w:ascii="Arial" w:hAnsi="Arial" w:cs="Arial"/>
        </w:rPr>
      </w:pPr>
      <w:r w:rsidRPr="00864AED">
        <w:rPr>
          <w:rFonts w:ascii="Arial" w:hAnsi="Arial" w:cs="Arial"/>
        </w:rPr>
        <w:br w:type="page"/>
      </w:r>
      <w:r w:rsidRPr="00864AED">
        <w:rPr>
          <w:rFonts w:ascii="Arial" w:hAnsi="Arial" w:cs="Arial"/>
        </w:rPr>
        <w:lastRenderedPageBreak/>
        <w:t xml:space="preserve">Приложение </w:t>
      </w:r>
    </w:p>
    <w:p w:rsidR="00E64F08" w:rsidRPr="00864AED" w:rsidRDefault="00E64F08" w:rsidP="00864AED">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5954"/>
        <w:rPr>
          <w:rFonts w:ascii="Arial" w:hAnsi="Arial" w:cs="Arial"/>
        </w:rPr>
      </w:pPr>
      <w:r w:rsidRPr="00864AED">
        <w:rPr>
          <w:rFonts w:ascii="Arial" w:hAnsi="Arial" w:cs="Arial"/>
        </w:rPr>
        <w:t xml:space="preserve">к Решению </w:t>
      </w:r>
      <w:proofErr w:type="spellStart"/>
      <w:r w:rsidRPr="00864AED">
        <w:rPr>
          <w:rFonts w:ascii="Arial" w:hAnsi="Arial" w:cs="Arial"/>
        </w:rPr>
        <w:t>Семенниковоского</w:t>
      </w:r>
      <w:proofErr w:type="spellEnd"/>
    </w:p>
    <w:p w:rsidR="00E64F08" w:rsidRPr="00864AED" w:rsidRDefault="00E64F08" w:rsidP="00864AED">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5954"/>
        <w:rPr>
          <w:rFonts w:ascii="Arial" w:hAnsi="Arial" w:cs="Arial"/>
        </w:rPr>
      </w:pPr>
      <w:r w:rsidRPr="00864AED">
        <w:rPr>
          <w:rFonts w:ascii="Arial" w:hAnsi="Arial" w:cs="Arial"/>
        </w:rPr>
        <w:t>сельского Совета депутатов</w:t>
      </w:r>
    </w:p>
    <w:p w:rsidR="00E64F08" w:rsidRPr="00864AED" w:rsidRDefault="00E64F08" w:rsidP="00864AED">
      <w:pPr>
        <w:ind w:left="5954"/>
        <w:rPr>
          <w:rFonts w:ascii="Arial" w:hAnsi="Arial" w:cs="Arial"/>
        </w:rPr>
      </w:pPr>
      <w:r w:rsidRPr="00864AED">
        <w:rPr>
          <w:rFonts w:ascii="Arial" w:hAnsi="Arial" w:cs="Arial"/>
        </w:rPr>
        <w:t xml:space="preserve">от 23.12.2022 г. № 22-63 </w:t>
      </w:r>
      <w:proofErr w:type="spellStart"/>
      <w:proofErr w:type="gramStart"/>
      <w:r w:rsidRPr="00864AED">
        <w:rPr>
          <w:rFonts w:ascii="Arial" w:hAnsi="Arial" w:cs="Arial"/>
        </w:rPr>
        <w:t>р</w:t>
      </w:r>
      <w:proofErr w:type="spellEnd"/>
      <w:proofErr w:type="gramEnd"/>
    </w:p>
    <w:p w:rsidR="00E64F08" w:rsidRPr="00864AED" w:rsidRDefault="00E64F08" w:rsidP="00853576">
      <w:pPr>
        <w:pStyle w:val="ConsPlusTitle"/>
        <w:ind w:firstLine="720"/>
        <w:jc w:val="right"/>
        <w:rPr>
          <w:b w:val="0"/>
          <w:sz w:val="24"/>
          <w:szCs w:val="24"/>
        </w:rPr>
      </w:pPr>
    </w:p>
    <w:p w:rsidR="00E64F08" w:rsidRPr="00864AED" w:rsidRDefault="00E64F08" w:rsidP="00864AED">
      <w:pPr>
        <w:jc w:val="center"/>
        <w:rPr>
          <w:rFonts w:ascii="Arial" w:hAnsi="Arial" w:cs="Arial"/>
        </w:rPr>
      </w:pPr>
    </w:p>
    <w:p w:rsidR="00E64F08" w:rsidRPr="00864AED" w:rsidRDefault="00E64F08" w:rsidP="00864AED">
      <w:pPr>
        <w:jc w:val="center"/>
        <w:rPr>
          <w:rFonts w:ascii="Arial" w:hAnsi="Arial" w:cs="Arial"/>
        </w:rPr>
      </w:pPr>
      <w:r w:rsidRPr="00864AED">
        <w:rPr>
          <w:rFonts w:ascii="Arial" w:hAnsi="Arial" w:cs="Arial"/>
        </w:rPr>
        <w:t>ПРАВИЛА БЛАГОУСТРОЙСТВА</w:t>
      </w:r>
    </w:p>
    <w:p w:rsidR="00E64F08" w:rsidRPr="00864AED" w:rsidRDefault="00E64F08" w:rsidP="00864AED">
      <w:pPr>
        <w:jc w:val="center"/>
        <w:rPr>
          <w:rFonts w:ascii="Arial" w:hAnsi="Arial" w:cs="Arial"/>
        </w:rPr>
      </w:pPr>
      <w:r w:rsidRPr="00864AED">
        <w:rPr>
          <w:rFonts w:ascii="Arial" w:hAnsi="Arial" w:cs="Arial"/>
        </w:rPr>
        <w:t>ТЕРРИТОРИИ МУНИЦИПАЛЬНОГО ОБРАЗОВАНИЯ СЕМЕННИКОВСКИЙ СЕЛЬСОВЕТ</w:t>
      </w:r>
    </w:p>
    <w:p w:rsidR="00E64F08" w:rsidRPr="00864AED" w:rsidRDefault="00E64F08" w:rsidP="00864AED">
      <w:pPr>
        <w:jc w:val="center"/>
        <w:rPr>
          <w:rFonts w:ascii="Arial" w:hAnsi="Arial" w:cs="Arial"/>
        </w:rPr>
      </w:pPr>
      <w:r w:rsidRPr="00864AED">
        <w:rPr>
          <w:rFonts w:ascii="Arial" w:hAnsi="Arial" w:cs="Arial"/>
        </w:rPr>
        <w:t>ЕРМАКОВСКОГО РАЙОНА КРАСНОЯРСКОГО КРАЯ</w:t>
      </w:r>
    </w:p>
    <w:p w:rsidR="00E64F08" w:rsidRPr="00864AED" w:rsidRDefault="00E64F08" w:rsidP="00864AED">
      <w:pPr>
        <w:jc w:val="center"/>
        <w:rPr>
          <w:rFonts w:ascii="Arial" w:hAnsi="Arial" w:cs="Arial"/>
        </w:rPr>
      </w:pPr>
    </w:p>
    <w:p w:rsidR="00E64F08" w:rsidRPr="00864AED" w:rsidRDefault="00E64F08" w:rsidP="00864AED">
      <w:pPr>
        <w:jc w:val="center"/>
        <w:rPr>
          <w:rFonts w:ascii="Arial" w:hAnsi="Arial" w:cs="Arial"/>
        </w:rPr>
      </w:pPr>
      <w:r w:rsidRPr="00864AED">
        <w:rPr>
          <w:rFonts w:ascii="Arial" w:hAnsi="Arial" w:cs="Arial"/>
        </w:rPr>
        <w:t>1. Общие положения</w:t>
      </w:r>
    </w:p>
    <w:p w:rsidR="00E64F08" w:rsidRPr="00864AED" w:rsidRDefault="00E64F08" w:rsidP="00864AED">
      <w:pPr>
        <w:ind w:firstLine="709"/>
        <w:jc w:val="center"/>
        <w:rPr>
          <w:rFonts w:ascii="Arial" w:hAnsi="Arial" w:cs="Arial"/>
        </w:rPr>
      </w:pPr>
    </w:p>
    <w:p w:rsidR="00E64F08" w:rsidRPr="00864AED" w:rsidRDefault="00E64F08" w:rsidP="00864AED">
      <w:pPr>
        <w:autoSpaceDE w:val="0"/>
        <w:autoSpaceDN w:val="0"/>
        <w:adjustRightInd w:val="0"/>
        <w:ind w:firstLine="709"/>
        <w:jc w:val="both"/>
        <w:rPr>
          <w:rFonts w:ascii="Arial" w:hAnsi="Arial" w:cs="Arial"/>
        </w:rPr>
      </w:pPr>
      <w:r w:rsidRPr="00864AED">
        <w:rPr>
          <w:rFonts w:ascii="Arial" w:hAnsi="Arial" w:cs="Arial"/>
        </w:rPr>
        <w:t xml:space="preserve">1.1. </w:t>
      </w:r>
      <w:proofErr w:type="gramStart"/>
      <w:r w:rsidRPr="00864AED">
        <w:rPr>
          <w:rFonts w:ascii="Arial" w:hAnsi="Arial" w:cs="Arial"/>
        </w:rPr>
        <w:t xml:space="preserve">Правила благоустройства территории муниципального образования </w:t>
      </w:r>
      <w:proofErr w:type="spellStart"/>
      <w:r w:rsidRPr="00864AED">
        <w:rPr>
          <w:rFonts w:ascii="Arial" w:hAnsi="Arial" w:cs="Arial"/>
        </w:rPr>
        <w:t>Семенниковский</w:t>
      </w:r>
      <w:proofErr w:type="spellEnd"/>
      <w:r w:rsidRPr="00864AED">
        <w:rPr>
          <w:rFonts w:ascii="Arial" w:hAnsi="Arial" w:cs="Arial"/>
          <w:bCs/>
        </w:rPr>
        <w:t xml:space="preserve"> сельсовет Ермаковского района Красноярского края</w:t>
      </w:r>
      <w:r w:rsidRPr="00864AED">
        <w:rPr>
          <w:rFonts w:ascii="Arial" w:hAnsi="Arial" w:cs="Arial"/>
        </w:rPr>
        <w:t xml:space="preserve"> (далее – Правила) устанавливают требования в сфере благоустройства территории муниципального образования </w:t>
      </w:r>
      <w:proofErr w:type="spellStart"/>
      <w:r w:rsidRPr="00864AED">
        <w:rPr>
          <w:rFonts w:ascii="Arial" w:hAnsi="Arial" w:cs="Arial"/>
        </w:rPr>
        <w:t>Семенниковский</w:t>
      </w:r>
      <w:proofErr w:type="spellEnd"/>
      <w:r w:rsidRPr="00864AED">
        <w:rPr>
          <w:rFonts w:ascii="Arial" w:hAnsi="Arial" w:cs="Arial"/>
          <w:bCs/>
        </w:rPr>
        <w:t xml:space="preserve"> сельсовет Ермаковского района Красноярского края (далее – Сельсовет)</w:t>
      </w:r>
      <w:r w:rsidRPr="00864AED">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864AED">
        <w:rPr>
          <w:rFonts w:ascii="Arial" w:hAnsi="Arial" w:cs="Arial"/>
        </w:rPr>
        <w:t xml:space="preserve"> благоустройству и периодичность их выполнения, а также основные положения, регулирующие организацию благоустройства территории С</w:t>
      </w:r>
      <w:r w:rsidRPr="00864AED">
        <w:rPr>
          <w:rFonts w:ascii="Arial" w:hAnsi="Arial" w:cs="Arial"/>
          <w:bCs/>
        </w:rPr>
        <w:t xml:space="preserve">ельсовета </w:t>
      </w:r>
      <w:r w:rsidRPr="00864AED">
        <w:rPr>
          <w:rFonts w:ascii="Arial" w:hAnsi="Arial" w:cs="Arial"/>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4F08" w:rsidRPr="00864AED" w:rsidRDefault="00E64F08" w:rsidP="00864AED">
      <w:pPr>
        <w:ind w:firstLine="709"/>
        <w:jc w:val="both"/>
        <w:rPr>
          <w:rFonts w:ascii="Arial" w:hAnsi="Arial" w:cs="Arial"/>
        </w:rPr>
      </w:pPr>
      <w:r w:rsidRPr="00864AED">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864AED">
        <w:rPr>
          <w:rFonts w:ascii="Arial" w:hAnsi="Arial" w:cs="Arial"/>
        </w:rPr>
        <w:t>Семенниковский</w:t>
      </w:r>
      <w:proofErr w:type="spellEnd"/>
      <w:r w:rsidRPr="00864AED">
        <w:rPr>
          <w:rFonts w:ascii="Arial" w:hAnsi="Arial" w:cs="Arial"/>
        </w:rPr>
        <w:t xml:space="preserve"> сельсовет</w:t>
      </w:r>
      <w:r w:rsidRPr="00864AED">
        <w:rPr>
          <w:rFonts w:ascii="Arial" w:hAnsi="Arial" w:cs="Arial"/>
          <w:i/>
        </w:rPr>
        <w:t>.</w:t>
      </w:r>
    </w:p>
    <w:p w:rsidR="00E64F08" w:rsidRPr="00864AED" w:rsidRDefault="00E64F08" w:rsidP="00864AED">
      <w:pPr>
        <w:pStyle w:val="ConsPlusNormal"/>
        <w:ind w:firstLine="709"/>
        <w:jc w:val="both"/>
        <w:rPr>
          <w:sz w:val="24"/>
          <w:szCs w:val="24"/>
        </w:rPr>
      </w:pPr>
      <w:r w:rsidRPr="00864AED">
        <w:rPr>
          <w:sz w:val="24"/>
          <w:szCs w:val="24"/>
        </w:rPr>
        <w:t xml:space="preserve">1.3. Администрация </w:t>
      </w:r>
      <w:proofErr w:type="spellStart"/>
      <w:r w:rsidRPr="00864AED">
        <w:rPr>
          <w:sz w:val="24"/>
          <w:szCs w:val="24"/>
        </w:rPr>
        <w:t>Семенниковоского</w:t>
      </w:r>
      <w:proofErr w:type="spellEnd"/>
      <w:r w:rsidRPr="00864AED">
        <w:rPr>
          <w:sz w:val="24"/>
          <w:szCs w:val="24"/>
        </w:rPr>
        <w:t xml:space="preserve"> сельсовета Ермаковского района Красноярского края осуществляет организацию благоустройства территории Сельсовета.</w:t>
      </w:r>
    </w:p>
    <w:p w:rsidR="00E64F08" w:rsidRPr="00864AED" w:rsidRDefault="00E64F08" w:rsidP="00864AED">
      <w:pPr>
        <w:pStyle w:val="ConsPlusNormal"/>
        <w:ind w:firstLine="709"/>
        <w:jc w:val="both"/>
        <w:rPr>
          <w:sz w:val="24"/>
          <w:szCs w:val="24"/>
        </w:rPr>
      </w:pPr>
      <w:r w:rsidRPr="00864AED">
        <w:rPr>
          <w:sz w:val="24"/>
          <w:szCs w:val="24"/>
        </w:rPr>
        <w:t>1.4. В настоящих Правилах благоустройства применяются следующие термины с соответствующими определениями:</w:t>
      </w:r>
    </w:p>
    <w:p w:rsidR="00E64F08" w:rsidRPr="00864AED" w:rsidRDefault="00E64F08" w:rsidP="00864AED">
      <w:pPr>
        <w:pStyle w:val="ConsPlusNormal"/>
        <w:ind w:firstLine="709"/>
        <w:jc w:val="both"/>
        <w:rPr>
          <w:sz w:val="24"/>
          <w:szCs w:val="24"/>
        </w:rPr>
      </w:pPr>
      <w:r w:rsidRPr="00864AED">
        <w:rPr>
          <w:sz w:val="24"/>
          <w:szCs w:val="24"/>
        </w:rPr>
        <w:t>-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64F08" w:rsidRPr="00864AED" w:rsidRDefault="00E64F08" w:rsidP="00864AED">
      <w:pPr>
        <w:pStyle w:val="ConsPlusNormal"/>
        <w:ind w:firstLine="709"/>
        <w:jc w:val="both"/>
        <w:rPr>
          <w:sz w:val="24"/>
          <w:szCs w:val="24"/>
        </w:rPr>
      </w:pPr>
      <w:r w:rsidRPr="00864AED">
        <w:rPr>
          <w:sz w:val="24"/>
          <w:szCs w:val="24"/>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E64F08" w:rsidRPr="00864AED" w:rsidRDefault="00E64F08" w:rsidP="00864AED">
      <w:pPr>
        <w:pStyle w:val="ConsPlusNormal"/>
        <w:ind w:firstLine="709"/>
        <w:jc w:val="both"/>
        <w:rPr>
          <w:sz w:val="24"/>
          <w:szCs w:val="24"/>
        </w:rPr>
      </w:pPr>
      <w:proofErr w:type="gramStart"/>
      <w:r w:rsidRPr="00864AED">
        <w:rPr>
          <w:sz w:val="24"/>
          <w:szCs w:val="24"/>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E64F08" w:rsidRPr="00864AED" w:rsidRDefault="00E64F08" w:rsidP="00864AED">
      <w:pPr>
        <w:pStyle w:val="ConsPlusNormal"/>
        <w:ind w:firstLine="709"/>
        <w:jc w:val="both"/>
        <w:rPr>
          <w:sz w:val="24"/>
          <w:szCs w:val="24"/>
        </w:rPr>
      </w:pPr>
      <w:r w:rsidRPr="00864AED">
        <w:rPr>
          <w:sz w:val="24"/>
          <w:szCs w:val="24"/>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детские площадки, спортивные и другие площадки отдыха и досуга;</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площадки для выгула и дрессировки домашних животных;</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lastRenderedPageBreak/>
        <w:t>площадки автостоянок;</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улицы (в том числе пешеходные) и дороги;</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парки, скверы, иные зеленые зоны;</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площади, набережные и другие территории;</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 xml:space="preserve">технические зоны транспортных, инженерных коммуникаций, </w:t>
      </w:r>
      <w:proofErr w:type="spellStart"/>
      <w:r w:rsidRPr="00864AED">
        <w:rPr>
          <w:sz w:val="24"/>
          <w:szCs w:val="24"/>
        </w:rPr>
        <w:t>водоохранные</w:t>
      </w:r>
      <w:proofErr w:type="spellEnd"/>
      <w:r w:rsidRPr="00864AED">
        <w:rPr>
          <w:sz w:val="24"/>
          <w:szCs w:val="24"/>
        </w:rPr>
        <w:t xml:space="preserve"> зоны;</w:t>
      </w:r>
    </w:p>
    <w:p w:rsidR="00E64F08" w:rsidRPr="00864AED" w:rsidRDefault="00E64F08" w:rsidP="00864AED">
      <w:pPr>
        <w:pStyle w:val="ConsPlusNormal"/>
        <w:numPr>
          <w:ilvl w:val="0"/>
          <w:numId w:val="5"/>
        </w:numPr>
        <w:ind w:left="0" w:firstLine="709"/>
        <w:jc w:val="both"/>
        <w:rPr>
          <w:sz w:val="24"/>
          <w:szCs w:val="24"/>
        </w:rPr>
      </w:pPr>
      <w:r w:rsidRPr="00864AED">
        <w:rPr>
          <w:sz w:val="24"/>
          <w:szCs w:val="24"/>
        </w:rPr>
        <w:t>контейнерные площадки и площадки для складирования отдельных групп коммунальных отходов;</w:t>
      </w:r>
    </w:p>
    <w:p w:rsidR="00E64F08" w:rsidRPr="00864AED" w:rsidRDefault="00E64F08" w:rsidP="00864AED">
      <w:pPr>
        <w:pStyle w:val="ConsPlusNormal"/>
        <w:ind w:firstLine="709"/>
        <w:jc w:val="both"/>
        <w:rPr>
          <w:sz w:val="24"/>
          <w:szCs w:val="24"/>
        </w:rPr>
      </w:pPr>
      <w:r w:rsidRPr="00864AED">
        <w:rPr>
          <w:sz w:val="24"/>
          <w:szCs w:val="24"/>
        </w:rPr>
        <w:t xml:space="preserve"> - ордер на проведение земляных работ - разрешение на проведение на землях</w:t>
      </w:r>
    </w:p>
    <w:p w:rsidR="00E64F08" w:rsidRPr="00864AED" w:rsidRDefault="00E64F08" w:rsidP="00864AED">
      <w:pPr>
        <w:pStyle w:val="ConsPlusNormal"/>
        <w:ind w:firstLine="709"/>
        <w:jc w:val="both"/>
        <w:rPr>
          <w:sz w:val="24"/>
          <w:szCs w:val="24"/>
        </w:rPr>
      </w:pPr>
      <w:proofErr w:type="gramStart"/>
      <w:r w:rsidRPr="00864AED">
        <w:rPr>
          <w:sz w:val="24"/>
          <w:szCs w:val="24"/>
        </w:rPr>
        <w:t>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E64F08" w:rsidRPr="00864AED" w:rsidRDefault="00E64F08" w:rsidP="00864AED">
      <w:pPr>
        <w:pStyle w:val="ConsPlusNormal"/>
        <w:ind w:firstLine="709"/>
        <w:jc w:val="both"/>
        <w:rPr>
          <w:sz w:val="24"/>
          <w:szCs w:val="24"/>
        </w:rPr>
      </w:pPr>
      <w:r w:rsidRPr="00864AED">
        <w:rPr>
          <w:sz w:val="24"/>
          <w:szCs w:val="24"/>
        </w:rPr>
        <w:t xml:space="preserve"> - приватное пространство - территория с ограниченным доступом посторонних лиц;</w:t>
      </w:r>
    </w:p>
    <w:p w:rsidR="00E64F08" w:rsidRPr="00864AED" w:rsidRDefault="00E64F08" w:rsidP="00864AED">
      <w:pPr>
        <w:pStyle w:val="ConsPlusNormal"/>
        <w:ind w:firstLine="709"/>
        <w:jc w:val="both"/>
        <w:rPr>
          <w:sz w:val="24"/>
          <w:szCs w:val="24"/>
        </w:rPr>
      </w:pPr>
      <w:r w:rsidRPr="00864AED">
        <w:rPr>
          <w:sz w:val="24"/>
          <w:szCs w:val="24"/>
        </w:rPr>
        <w:t xml:space="preserve"> - проект благоустройства - </w:t>
      </w:r>
      <w:proofErr w:type="gramStart"/>
      <w:r w:rsidRPr="00864AED">
        <w:rPr>
          <w:sz w:val="24"/>
          <w:szCs w:val="24"/>
        </w:rPr>
        <w:t>архитектурный проект</w:t>
      </w:r>
      <w:proofErr w:type="gramEnd"/>
      <w:r w:rsidRPr="00864AED">
        <w:rPr>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64F08" w:rsidRPr="00864AED" w:rsidRDefault="00E64F08" w:rsidP="00864AED">
      <w:pPr>
        <w:pStyle w:val="ConsPlusNormal"/>
        <w:ind w:firstLine="709"/>
        <w:jc w:val="both"/>
        <w:rPr>
          <w:sz w:val="24"/>
          <w:szCs w:val="24"/>
        </w:rPr>
      </w:pPr>
      <w:r w:rsidRPr="00864AED">
        <w:rPr>
          <w:sz w:val="24"/>
          <w:szCs w:val="24"/>
        </w:rPr>
        <w:t xml:space="preserve"> - проектирование - разработка проекта благоустройства;</w:t>
      </w:r>
    </w:p>
    <w:p w:rsidR="00E64F08" w:rsidRPr="00864AED" w:rsidRDefault="00E64F08" w:rsidP="00864AED">
      <w:pPr>
        <w:pStyle w:val="ConsPlusNormal"/>
        <w:ind w:firstLine="709"/>
        <w:jc w:val="both"/>
        <w:rPr>
          <w:sz w:val="24"/>
          <w:szCs w:val="24"/>
        </w:rPr>
      </w:pPr>
      <w:r w:rsidRPr="00864AED">
        <w:rPr>
          <w:sz w:val="24"/>
          <w:szCs w:val="24"/>
        </w:rPr>
        <w:t xml:space="preserve"> -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64F08" w:rsidRPr="00864AED" w:rsidRDefault="00E64F08" w:rsidP="00864AED">
      <w:pPr>
        <w:pStyle w:val="ConsPlusNormal"/>
        <w:ind w:firstLine="709"/>
        <w:jc w:val="both"/>
        <w:rPr>
          <w:sz w:val="24"/>
          <w:szCs w:val="24"/>
        </w:rPr>
      </w:pPr>
      <w:r w:rsidRPr="00864AED">
        <w:rPr>
          <w:sz w:val="24"/>
          <w:szCs w:val="24"/>
        </w:rPr>
        <w:t xml:space="preserve"> </w:t>
      </w:r>
      <w:proofErr w:type="gramStart"/>
      <w:r w:rsidRPr="00864AED">
        <w:rPr>
          <w:sz w:val="24"/>
          <w:szCs w:val="24"/>
        </w:rPr>
        <w:t>-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E64F08" w:rsidRPr="00864AED" w:rsidRDefault="00E64F08" w:rsidP="00864AED">
      <w:pPr>
        <w:pStyle w:val="ConsPlusNormal"/>
        <w:ind w:firstLine="709"/>
        <w:jc w:val="both"/>
        <w:rPr>
          <w:sz w:val="24"/>
          <w:szCs w:val="24"/>
        </w:rPr>
      </w:pPr>
      <w:r w:rsidRPr="00864AED">
        <w:rPr>
          <w:sz w:val="24"/>
          <w:szCs w:val="24"/>
        </w:rPr>
        <w:t xml:space="preserve"> -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64F08" w:rsidRPr="00864AED" w:rsidRDefault="00E64F08" w:rsidP="00864AED">
      <w:pPr>
        <w:pStyle w:val="ConsPlusNormal"/>
        <w:ind w:firstLine="709"/>
        <w:jc w:val="both"/>
        <w:rPr>
          <w:sz w:val="24"/>
          <w:szCs w:val="24"/>
        </w:rPr>
      </w:pPr>
      <w:r w:rsidRPr="00864AED">
        <w:rPr>
          <w:sz w:val="24"/>
          <w:szCs w:val="24"/>
        </w:rPr>
        <w:t xml:space="preserve"> - 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E64F08" w:rsidRPr="00864AED" w:rsidRDefault="00E64F08" w:rsidP="00864AED">
      <w:pPr>
        <w:pStyle w:val="ConsPlusNormal"/>
        <w:ind w:firstLine="709"/>
        <w:jc w:val="both"/>
        <w:rPr>
          <w:sz w:val="24"/>
          <w:szCs w:val="24"/>
        </w:rPr>
      </w:pPr>
      <w:r w:rsidRPr="00864AED">
        <w:rPr>
          <w:sz w:val="24"/>
          <w:szCs w:val="24"/>
        </w:rPr>
        <w:t xml:space="preserve"> - 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элементы озеленения;</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покрытия;</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ограждения (заборы);</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водные устройства;</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уличное коммунально-бытовое и техническое оборудование;</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игровое и спортивное оборудование;</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элементы освещения;</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средства размещения информации и рекламные конструкции;</w:t>
      </w:r>
    </w:p>
    <w:p w:rsidR="00E64F08" w:rsidRPr="00864AED" w:rsidRDefault="00864AED" w:rsidP="00864AED">
      <w:pPr>
        <w:pStyle w:val="ConsPlusNormal"/>
        <w:numPr>
          <w:ilvl w:val="0"/>
          <w:numId w:val="7"/>
        </w:numPr>
        <w:ind w:left="0" w:firstLine="709"/>
        <w:jc w:val="both"/>
        <w:rPr>
          <w:sz w:val="24"/>
          <w:szCs w:val="24"/>
        </w:rPr>
      </w:pPr>
      <w:r>
        <w:rPr>
          <w:sz w:val="24"/>
          <w:szCs w:val="24"/>
        </w:rPr>
        <w:lastRenderedPageBreak/>
        <w:t xml:space="preserve">- </w:t>
      </w:r>
      <w:r w:rsidR="00E64F08" w:rsidRPr="00864AED">
        <w:rPr>
          <w:sz w:val="24"/>
          <w:szCs w:val="24"/>
        </w:rPr>
        <w:t>малые архитектурные формы и уличная мебель;</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нестационарные объекты;</w:t>
      </w:r>
    </w:p>
    <w:p w:rsidR="00E64F08" w:rsidRPr="00864AED" w:rsidRDefault="00864AED" w:rsidP="00864AED">
      <w:pPr>
        <w:pStyle w:val="ConsPlusNormal"/>
        <w:numPr>
          <w:ilvl w:val="0"/>
          <w:numId w:val="7"/>
        </w:numPr>
        <w:ind w:left="0" w:firstLine="709"/>
        <w:jc w:val="both"/>
        <w:rPr>
          <w:sz w:val="24"/>
          <w:szCs w:val="24"/>
        </w:rPr>
      </w:pPr>
      <w:r>
        <w:rPr>
          <w:sz w:val="24"/>
          <w:szCs w:val="24"/>
        </w:rPr>
        <w:t xml:space="preserve">- </w:t>
      </w:r>
      <w:r w:rsidR="00E64F08" w:rsidRPr="00864AED">
        <w:rPr>
          <w:sz w:val="24"/>
          <w:szCs w:val="24"/>
        </w:rPr>
        <w:t>элементы объектов капитального строительства;</w:t>
      </w:r>
    </w:p>
    <w:p w:rsidR="00E64F08" w:rsidRPr="00864AED" w:rsidRDefault="00E64F08" w:rsidP="00864AED">
      <w:pPr>
        <w:pStyle w:val="ConsPlusNormal"/>
        <w:ind w:firstLine="709"/>
        <w:jc w:val="both"/>
        <w:rPr>
          <w:sz w:val="24"/>
          <w:szCs w:val="24"/>
        </w:rPr>
      </w:pPr>
      <w:r w:rsidRPr="00864AED">
        <w:rPr>
          <w:sz w:val="24"/>
          <w:szCs w:val="24"/>
        </w:rPr>
        <w:t xml:space="preserve"> - газон – травянистое покрытие территорий общего пользования, включая придомовую территорию многоквартирных жилых домов;</w:t>
      </w:r>
    </w:p>
    <w:p w:rsidR="00E64F08" w:rsidRPr="00864AED" w:rsidRDefault="00E64F08" w:rsidP="00864AED">
      <w:pPr>
        <w:pStyle w:val="ConsPlusNormal"/>
        <w:ind w:firstLine="709"/>
        <w:jc w:val="both"/>
        <w:rPr>
          <w:sz w:val="24"/>
          <w:szCs w:val="24"/>
        </w:rPr>
      </w:pPr>
      <w:r w:rsidRPr="00864AED">
        <w:rPr>
          <w:sz w:val="24"/>
          <w:szCs w:val="24"/>
        </w:rPr>
        <w:t xml:space="preserve"> - придомовая территория – земельный участок, на котором расположен многоквартирный жилой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E64F08" w:rsidRPr="00864AED" w:rsidRDefault="00E64F08" w:rsidP="00864AED">
      <w:pPr>
        <w:pStyle w:val="ConsPlusNormal"/>
        <w:ind w:firstLine="709"/>
        <w:jc w:val="both"/>
        <w:rPr>
          <w:sz w:val="24"/>
          <w:szCs w:val="24"/>
        </w:rPr>
      </w:pPr>
      <w:r w:rsidRPr="00864AED">
        <w:rPr>
          <w:sz w:val="24"/>
          <w:szCs w:val="24"/>
        </w:rPr>
        <w:t xml:space="preserve"> - прилегающая территория - участок территории с газонами, зелеными насаждениями, малыми архитектурными формами и другими сооружениями, непосредственно примыкающий к границе земельного участка, на котором расположено здание, домовладение, павильон, киоск, либо к указанным объектам, в случае отсутствия сформированного земельного участка.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E64F08" w:rsidRPr="00864AED" w:rsidRDefault="00E64F08" w:rsidP="00864AED">
      <w:pPr>
        <w:pStyle w:val="ConsPlusNormal"/>
        <w:ind w:firstLine="709"/>
        <w:jc w:val="both"/>
        <w:rPr>
          <w:sz w:val="24"/>
          <w:szCs w:val="24"/>
        </w:rPr>
      </w:pPr>
      <w:r w:rsidRPr="00864AED">
        <w:rPr>
          <w:sz w:val="24"/>
          <w:szCs w:val="24"/>
        </w:rPr>
        <w:t xml:space="preserve"> </w:t>
      </w:r>
      <w:proofErr w:type="gramStart"/>
      <w:r w:rsidRPr="00864AED">
        <w:rPr>
          <w:sz w:val="24"/>
          <w:szCs w:val="24"/>
        </w:rPr>
        <w:t>1) на улицах с двухсторонней застройкой по длине занимаемого участка, по ширине – территория от границы участка и до края проезжей части улицы, включая тротуар, если таковой имеется;</w:t>
      </w:r>
      <w:proofErr w:type="gramEnd"/>
    </w:p>
    <w:p w:rsidR="00E64F08" w:rsidRPr="00864AED" w:rsidRDefault="00E64F08" w:rsidP="00864AED">
      <w:pPr>
        <w:pStyle w:val="ConsPlusNormal"/>
        <w:ind w:firstLine="709"/>
        <w:jc w:val="both"/>
        <w:rPr>
          <w:sz w:val="24"/>
          <w:szCs w:val="24"/>
        </w:rPr>
      </w:pPr>
      <w:r w:rsidRPr="00864AED">
        <w:rPr>
          <w:sz w:val="24"/>
          <w:szCs w:val="24"/>
        </w:rPr>
        <w:t xml:space="preserve"> 2) на улицах с односторонней застройкой по длине занимаемого участка, по ширине – территория от границы участка до бордюрного камня дороги, включая тротуар, если таковой имеется;</w:t>
      </w:r>
    </w:p>
    <w:p w:rsidR="00E64F08" w:rsidRPr="00864AED" w:rsidRDefault="00E64F08" w:rsidP="00864AED">
      <w:pPr>
        <w:pStyle w:val="ConsPlusNormal"/>
        <w:ind w:firstLine="709"/>
        <w:jc w:val="both"/>
        <w:rPr>
          <w:sz w:val="24"/>
          <w:szCs w:val="24"/>
        </w:rPr>
      </w:pPr>
      <w:r w:rsidRPr="00864AED">
        <w:rPr>
          <w:sz w:val="24"/>
          <w:szCs w:val="24"/>
        </w:rPr>
        <w:t xml:space="preserve"> 3) на дорогах, подходах и подъездных путях к промышленным организациям, гаражам, складам, базам - по всей длине дороги, включая 10-метровую зеленую зону;</w:t>
      </w:r>
    </w:p>
    <w:p w:rsidR="00E64F08" w:rsidRPr="00864AED" w:rsidRDefault="00E64F08" w:rsidP="00864AED">
      <w:pPr>
        <w:pStyle w:val="ConsPlusNormal"/>
        <w:ind w:firstLine="709"/>
        <w:jc w:val="both"/>
        <w:rPr>
          <w:sz w:val="24"/>
          <w:szCs w:val="24"/>
        </w:rPr>
      </w:pPr>
      <w:r w:rsidRPr="00864AED">
        <w:rPr>
          <w:sz w:val="24"/>
          <w:szCs w:val="24"/>
        </w:rPr>
        <w:t xml:space="preserve"> 4) на строительных площадках - территория не менее </w:t>
      </w:r>
      <w:smartTag w:uri="urn:schemas-microsoft-com:office:smarttags" w:element="metricconverter">
        <w:smartTagPr>
          <w:attr w:name="ProductID" w:val="15 метров"/>
        </w:smartTagPr>
        <w:r w:rsidRPr="00864AED">
          <w:rPr>
            <w:sz w:val="24"/>
            <w:szCs w:val="24"/>
          </w:rPr>
          <w:t>15 метров</w:t>
        </w:r>
      </w:smartTag>
      <w:r w:rsidRPr="00864AED">
        <w:rPr>
          <w:sz w:val="24"/>
          <w:szCs w:val="24"/>
        </w:rPr>
        <w:t xml:space="preserve"> от ограждения стройки по всему периметру, попадающие в данную зону тротуары и газоны должны быть свободными от строительных материалов;</w:t>
      </w:r>
    </w:p>
    <w:p w:rsidR="00E64F08" w:rsidRPr="00864AED" w:rsidRDefault="00E64F08" w:rsidP="00864AED">
      <w:pPr>
        <w:pStyle w:val="ConsPlusNormal"/>
        <w:ind w:firstLine="709"/>
        <w:jc w:val="both"/>
        <w:rPr>
          <w:sz w:val="24"/>
          <w:szCs w:val="24"/>
        </w:rPr>
      </w:pPr>
      <w:r w:rsidRPr="00864AED">
        <w:rPr>
          <w:sz w:val="24"/>
          <w:szCs w:val="24"/>
        </w:rPr>
        <w:t xml:space="preserve"> 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20 метров"/>
        </w:smartTagPr>
        <w:r w:rsidRPr="00864AED">
          <w:rPr>
            <w:sz w:val="24"/>
            <w:szCs w:val="24"/>
          </w:rPr>
          <w:t>20 метров</w:t>
        </w:r>
      </w:smartTag>
      <w:r w:rsidRPr="00864AED">
        <w:rPr>
          <w:sz w:val="24"/>
          <w:szCs w:val="24"/>
        </w:rPr>
        <w:t>.</w:t>
      </w:r>
    </w:p>
    <w:p w:rsidR="00E64F08" w:rsidRPr="00864AED" w:rsidRDefault="00E64F08" w:rsidP="00864AED">
      <w:pPr>
        <w:ind w:firstLine="709"/>
        <w:contextualSpacing/>
        <w:jc w:val="both"/>
        <w:rPr>
          <w:rFonts w:ascii="Arial" w:hAnsi="Arial" w:cs="Arial"/>
        </w:rPr>
      </w:pPr>
      <w:r w:rsidRPr="00864AED">
        <w:rPr>
          <w:rFonts w:ascii="Arial" w:hAnsi="Arial" w:cs="Arial"/>
        </w:rPr>
        <w:t>-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E64F08" w:rsidRPr="00864AED" w:rsidRDefault="00E64F08" w:rsidP="00864AED">
      <w:pPr>
        <w:ind w:firstLine="709"/>
        <w:jc w:val="both"/>
        <w:rPr>
          <w:rFonts w:ascii="Arial" w:hAnsi="Arial" w:cs="Arial"/>
        </w:rPr>
      </w:pPr>
      <w:r w:rsidRPr="00864AED">
        <w:rPr>
          <w:rFonts w:ascii="Arial" w:hAnsi="Arial" w:cs="Arial"/>
        </w:rPr>
        <w:t>-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E64F08" w:rsidRPr="00864AED" w:rsidRDefault="00E64F08" w:rsidP="00864AED">
      <w:pPr>
        <w:ind w:firstLine="709"/>
        <w:jc w:val="both"/>
        <w:rPr>
          <w:rFonts w:ascii="Arial" w:hAnsi="Arial" w:cs="Arial"/>
        </w:rPr>
      </w:pPr>
      <w:r w:rsidRPr="00864AED">
        <w:rPr>
          <w:rFonts w:ascii="Arial" w:hAnsi="Arial" w:cs="Arial"/>
        </w:rPr>
        <w:t>- социально – опасные породы соба</w:t>
      </w:r>
      <w:proofErr w:type="gramStart"/>
      <w:r w:rsidRPr="00864AED">
        <w:rPr>
          <w:rFonts w:ascii="Arial" w:hAnsi="Arial" w:cs="Arial"/>
        </w:rPr>
        <w:t>к-</w:t>
      </w:r>
      <w:proofErr w:type="gramEnd"/>
      <w:r w:rsidRPr="00864AED">
        <w:rPr>
          <w:rFonts w:ascii="Arial" w:hAnsi="Arial" w:cs="Arial"/>
        </w:rPr>
        <w:t xml:space="preserve"> крупные, бойцовские породы.</w:t>
      </w:r>
    </w:p>
    <w:p w:rsidR="00E64F08" w:rsidRPr="00864AED" w:rsidRDefault="00E64F08" w:rsidP="00864AED">
      <w:pPr>
        <w:ind w:firstLine="709"/>
        <w:jc w:val="both"/>
        <w:rPr>
          <w:rFonts w:ascii="Arial" w:hAnsi="Arial" w:cs="Arial"/>
          <w:color w:val="000000"/>
        </w:rPr>
      </w:pPr>
      <w:r w:rsidRPr="00864AED">
        <w:rPr>
          <w:rFonts w:ascii="Arial" w:hAnsi="Arial" w:cs="Arial"/>
          <w:color w:val="000000"/>
        </w:rPr>
        <w:t>-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E64F08" w:rsidRPr="00864AED" w:rsidRDefault="00E64F08" w:rsidP="00864AED">
      <w:pPr>
        <w:pStyle w:val="ConsPlusNormal"/>
        <w:ind w:firstLine="709"/>
        <w:jc w:val="both"/>
        <w:rPr>
          <w:sz w:val="24"/>
          <w:szCs w:val="24"/>
        </w:rPr>
      </w:pPr>
    </w:p>
    <w:p w:rsidR="00E64F08" w:rsidRPr="00864AED" w:rsidRDefault="00E64F08" w:rsidP="00864AED">
      <w:pPr>
        <w:pStyle w:val="ConsPlusNormal"/>
        <w:ind w:firstLine="709"/>
        <w:jc w:val="both"/>
        <w:rPr>
          <w:sz w:val="24"/>
          <w:szCs w:val="24"/>
        </w:rPr>
      </w:pPr>
      <w:r w:rsidRPr="00864AED">
        <w:rPr>
          <w:sz w:val="24"/>
          <w:szCs w:val="24"/>
        </w:rPr>
        <w:t xml:space="preserve">1.5. Организация благоустройства территории </w:t>
      </w:r>
      <w:proofErr w:type="spellStart"/>
      <w:r w:rsidRPr="00864AED">
        <w:rPr>
          <w:sz w:val="24"/>
          <w:szCs w:val="24"/>
        </w:rPr>
        <w:t>Семенниковоского</w:t>
      </w:r>
      <w:proofErr w:type="spellEnd"/>
      <w:r w:rsidRPr="00864AED">
        <w:rPr>
          <w:sz w:val="24"/>
          <w:szCs w:val="24"/>
        </w:rPr>
        <w:t xml:space="preserve"> сельсовета Ермаковского района Красноярского края осуществляется в соответствии с требованиями альбомов </w:t>
      </w:r>
      <w:proofErr w:type="gramStart"/>
      <w:r w:rsidRPr="00864AED">
        <w:rPr>
          <w:sz w:val="24"/>
          <w:szCs w:val="24"/>
        </w:rPr>
        <w:t>архитектурных решений</w:t>
      </w:r>
      <w:proofErr w:type="gramEnd"/>
      <w:r w:rsidRPr="00864AED">
        <w:rPr>
          <w:sz w:val="24"/>
          <w:szCs w:val="24"/>
        </w:rPr>
        <w:t xml:space="preserve"> по благоустройству общественных пространств, стандартов благоустройства улиц </w:t>
      </w:r>
      <w:proofErr w:type="spellStart"/>
      <w:r w:rsidRPr="00864AED">
        <w:rPr>
          <w:sz w:val="24"/>
          <w:szCs w:val="24"/>
        </w:rPr>
        <w:t>Семенниковоского</w:t>
      </w:r>
      <w:proofErr w:type="spellEnd"/>
      <w:r w:rsidRPr="00864AED">
        <w:rPr>
          <w:sz w:val="24"/>
          <w:szCs w:val="24"/>
        </w:rPr>
        <w:t xml:space="preserve"> сельсовета Ермаковского района Красноярского края, а также иных документов, регламентирующих требования к выбору элементов благоустройства, утверждённых администрацией </w:t>
      </w:r>
      <w:proofErr w:type="spellStart"/>
      <w:r w:rsidRPr="00864AED">
        <w:rPr>
          <w:sz w:val="24"/>
          <w:szCs w:val="24"/>
        </w:rPr>
        <w:t>Семенниковоского</w:t>
      </w:r>
      <w:proofErr w:type="spellEnd"/>
      <w:r w:rsidRPr="00864AED">
        <w:rPr>
          <w:sz w:val="24"/>
          <w:szCs w:val="24"/>
        </w:rPr>
        <w:t xml:space="preserve"> сельсовета.</w:t>
      </w:r>
    </w:p>
    <w:p w:rsidR="00E64F08" w:rsidRPr="00864AED" w:rsidRDefault="00E64F08" w:rsidP="00864AED">
      <w:pPr>
        <w:pStyle w:val="ConsPlusTitle"/>
        <w:ind w:firstLine="709"/>
        <w:jc w:val="both"/>
        <w:rPr>
          <w:b w:val="0"/>
          <w:sz w:val="24"/>
          <w:szCs w:val="24"/>
        </w:rPr>
      </w:pPr>
      <w:r w:rsidRPr="00864AED">
        <w:rPr>
          <w:b w:val="0"/>
          <w:sz w:val="24"/>
          <w:szCs w:val="24"/>
        </w:rPr>
        <w:t xml:space="preserve">1.6. </w:t>
      </w:r>
      <w:proofErr w:type="gramStart"/>
      <w:r w:rsidRPr="00864AED">
        <w:rPr>
          <w:b w:val="0"/>
          <w:sz w:val="24"/>
          <w:szCs w:val="24"/>
        </w:rPr>
        <w:t xml:space="preserve">Утверждение требований к техническому, физическому состоянию (оформлению) объектов придорожного сервиса, включая элементы </w:t>
      </w:r>
      <w:r w:rsidRPr="00864AED">
        <w:rPr>
          <w:b w:val="0"/>
          <w:sz w:val="24"/>
          <w:szCs w:val="24"/>
        </w:rPr>
        <w:lastRenderedPageBreak/>
        <w:t xml:space="preserve">благоустройства: освещение, мощение, вывески, малые архитектурные формы и т.д. осуществляется администрацией </w:t>
      </w:r>
      <w:proofErr w:type="spellStart"/>
      <w:r w:rsidRPr="00864AED">
        <w:rPr>
          <w:b w:val="0"/>
          <w:sz w:val="24"/>
          <w:szCs w:val="24"/>
        </w:rPr>
        <w:t>Семенниковоского</w:t>
      </w:r>
      <w:proofErr w:type="spellEnd"/>
      <w:r w:rsidRPr="00864AED">
        <w:rPr>
          <w:b w:val="0"/>
          <w:sz w:val="24"/>
          <w:szCs w:val="24"/>
        </w:rPr>
        <w:t xml:space="preserve"> сельсовета.</w:t>
      </w:r>
      <w:proofErr w:type="gramEnd"/>
    </w:p>
    <w:p w:rsidR="00E64F08" w:rsidRPr="00864AED" w:rsidRDefault="00E64F08" w:rsidP="00864AED">
      <w:pPr>
        <w:pStyle w:val="ConsPlusNormal"/>
        <w:ind w:firstLine="709"/>
        <w:jc w:val="both"/>
        <w:rPr>
          <w:sz w:val="24"/>
          <w:szCs w:val="24"/>
        </w:rPr>
      </w:pPr>
    </w:p>
    <w:p w:rsidR="00E64F08" w:rsidRPr="00864AED" w:rsidRDefault="00E64F08" w:rsidP="00864AED">
      <w:pPr>
        <w:pStyle w:val="ConsPlusNormal"/>
        <w:ind w:firstLine="0"/>
        <w:jc w:val="center"/>
        <w:rPr>
          <w:sz w:val="24"/>
          <w:szCs w:val="24"/>
        </w:rPr>
      </w:pPr>
      <w:r w:rsidRPr="00864AED">
        <w:rPr>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64F08" w:rsidRPr="00864AED" w:rsidRDefault="00E64F08" w:rsidP="00864AED">
      <w:pPr>
        <w:pStyle w:val="ConsPlusNormal"/>
        <w:ind w:firstLine="0"/>
        <w:jc w:val="both"/>
        <w:rPr>
          <w:sz w:val="24"/>
          <w:szCs w:val="24"/>
          <w:lang w:eastAsia="en-US"/>
        </w:rPr>
      </w:pPr>
    </w:p>
    <w:p w:rsidR="00E64F08" w:rsidRPr="00864AED" w:rsidRDefault="00E64F08" w:rsidP="00864AED">
      <w:pPr>
        <w:pStyle w:val="ConsPlusNormal"/>
        <w:ind w:firstLine="709"/>
        <w:jc w:val="center"/>
        <w:rPr>
          <w:sz w:val="24"/>
          <w:szCs w:val="24"/>
          <w:lang w:eastAsia="en-US"/>
        </w:rPr>
      </w:pPr>
      <w:r w:rsidRPr="00864AED">
        <w:rPr>
          <w:sz w:val="24"/>
          <w:szCs w:val="24"/>
          <w:lang w:eastAsia="en-US"/>
        </w:rPr>
        <w:t>2.1. Благоустройство территорий общественного назначения</w:t>
      </w:r>
    </w:p>
    <w:p w:rsidR="00E64F08" w:rsidRPr="00864AED" w:rsidRDefault="00E64F08" w:rsidP="00864AED">
      <w:pPr>
        <w:pStyle w:val="ConsPlusNormal"/>
        <w:ind w:firstLine="709"/>
        <w:jc w:val="both"/>
        <w:rPr>
          <w:sz w:val="24"/>
          <w:szCs w:val="24"/>
          <w:lang w:eastAsia="en-US"/>
        </w:rPr>
      </w:pPr>
      <w:r w:rsidRPr="00864AED">
        <w:rPr>
          <w:sz w:val="24"/>
          <w:szCs w:val="24"/>
          <w:lang w:eastAsia="en-US"/>
        </w:rPr>
        <w:t xml:space="preserve"> 2.1.1. Территории Сельсовета, удобно расположенные и </w:t>
      </w:r>
      <w:proofErr w:type="gramStart"/>
      <w:r w:rsidRPr="00864AED">
        <w:rPr>
          <w:sz w:val="24"/>
          <w:szCs w:val="24"/>
          <w:lang w:eastAsia="en-US"/>
        </w:rPr>
        <w:t>легко доступные</w:t>
      </w:r>
      <w:proofErr w:type="gramEnd"/>
      <w:r w:rsidRPr="00864AED">
        <w:rPr>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64AED">
        <w:rPr>
          <w:rFonts w:ascii="Arial" w:hAnsi="Arial" w:cs="Arial"/>
          <w:lang w:eastAsia="en-US"/>
        </w:rPr>
        <w:t>маломобильные</w:t>
      </w:r>
      <w:proofErr w:type="spellEnd"/>
      <w:r w:rsidRPr="00864AED">
        <w:rPr>
          <w:rFonts w:ascii="Arial" w:hAnsi="Arial" w:cs="Arial"/>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2.1.3. Проекты благоустройства общественных территорий разрабатываются на основании предварительных </w:t>
      </w:r>
      <w:proofErr w:type="spellStart"/>
      <w:r w:rsidRPr="00864AED">
        <w:rPr>
          <w:rFonts w:ascii="Arial" w:hAnsi="Arial" w:cs="Arial"/>
          <w:lang w:eastAsia="en-US"/>
        </w:rPr>
        <w:t>предпроектных</w:t>
      </w:r>
      <w:proofErr w:type="spellEnd"/>
      <w:r w:rsidRPr="00864AED">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2.1.4. 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2.1.5.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w:t>
      </w:r>
      <w:proofErr w:type="spellStart"/>
      <w:r w:rsidRPr="00864AED">
        <w:rPr>
          <w:rFonts w:ascii="Arial" w:hAnsi="Arial" w:cs="Arial"/>
          <w:lang w:eastAsia="en-US"/>
        </w:rPr>
        <w:t>Семенниковоского</w:t>
      </w:r>
      <w:proofErr w:type="spellEnd"/>
      <w:r w:rsidRPr="00864AED">
        <w:rPr>
          <w:rFonts w:ascii="Arial" w:hAnsi="Arial" w:cs="Arial"/>
          <w:lang w:eastAsia="en-US"/>
        </w:rPr>
        <w:t xml:space="preserve"> сельсовета.</w:t>
      </w:r>
    </w:p>
    <w:p w:rsidR="00E64F08" w:rsidRPr="00864AED" w:rsidRDefault="00E64F08" w:rsidP="00A36D55">
      <w:pPr>
        <w:autoSpaceDE w:val="0"/>
        <w:autoSpaceDN w:val="0"/>
        <w:adjustRightInd w:val="0"/>
        <w:jc w:val="both"/>
        <w:rPr>
          <w:rFonts w:ascii="Arial" w:hAnsi="Arial" w:cs="Arial"/>
          <w:lang w:eastAsia="en-US"/>
        </w:rPr>
      </w:pPr>
    </w:p>
    <w:p w:rsidR="00E64F08" w:rsidRPr="00864AED" w:rsidRDefault="00E64F08" w:rsidP="00A36D55">
      <w:pPr>
        <w:autoSpaceDE w:val="0"/>
        <w:autoSpaceDN w:val="0"/>
        <w:adjustRightInd w:val="0"/>
        <w:jc w:val="both"/>
        <w:rPr>
          <w:rFonts w:ascii="Arial" w:hAnsi="Arial" w:cs="Arial"/>
          <w:lang w:eastAsia="en-US"/>
        </w:rPr>
      </w:pPr>
    </w:p>
    <w:p w:rsidR="00E64F08" w:rsidRPr="00864AED" w:rsidRDefault="00E64F08" w:rsidP="00864AED">
      <w:pPr>
        <w:autoSpaceDE w:val="0"/>
        <w:autoSpaceDN w:val="0"/>
        <w:adjustRightInd w:val="0"/>
        <w:jc w:val="center"/>
        <w:rPr>
          <w:rFonts w:ascii="Arial" w:hAnsi="Arial" w:cs="Arial"/>
          <w:lang w:eastAsia="en-US"/>
        </w:rPr>
      </w:pPr>
      <w:r w:rsidRPr="00864AED">
        <w:rPr>
          <w:rFonts w:ascii="Arial" w:hAnsi="Arial" w:cs="Arial"/>
          <w:lang w:eastAsia="en-US"/>
        </w:rPr>
        <w:t>2.2. Благоустройство территорий жилого назначения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2.2.2. Общественные пространства на территориях жилого назначения формируются системой пешеходных коммуникаций, участков учреждений </w:t>
      </w:r>
      <w:r w:rsidRPr="00864AED">
        <w:rPr>
          <w:rFonts w:ascii="Arial" w:hAnsi="Arial" w:cs="Arial"/>
          <w:lang w:eastAsia="en-US"/>
        </w:rPr>
        <w:lastRenderedPageBreak/>
        <w:t>обслуживания жилых групп, микрорайонов, жилых районов и озелененных территорий общего пользования.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2.2.3. Перечень элементов благоустройства на территории пешеходных коммуникаций и участков учреждений обслуживания включает: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твердые виды покрытия;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элементы сопряжения поверхностей;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урны;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малые контейнеры для мусора;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осветительное оборудование;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носители информации.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Возможно размещение средств наружной рекламы, некапитальных нестационарных сооружений.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При этом для решения транспортной функции применяются специальные инженерно-технические сооружения (подземные/надземные паркинги).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2.2.5.Безопасность общественных пространств на территориях жилого назначения должна обеспечиваться их </w:t>
      </w:r>
      <w:proofErr w:type="spellStart"/>
      <w:r w:rsidRPr="00864AED">
        <w:rPr>
          <w:rFonts w:ascii="Arial" w:hAnsi="Arial" w:cs="Arial"/>
          <w:lang w:eastAsia="en-US"/>
        </w:rPr>
        <w:t>просматриваемостью</w:t>
      </w:r>
      <w:proofErr w:type="spellEnd"/>
      <w:r w:rsidRPr="00864AED">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 Жители многоквартирных жилых домов обязаны содержать в чистоте придомовую и прилегающую территорию своих домов, производить ее озеленение, посадку цветов посредством заключения договоров подряда со специализированными организациями или самостоятельно, определив работы на общем собрании собственников жилых помещений многоквартирного жилого дома. Указанный земельный участок должен быть сформирован и поставлен на кадастровый учет.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w:t>
      </w:r>
      <w:r w:rsidRPr="00864AED">
        <w:rPr>
          <w:rFonts w:ascii="Arial" w:hAnsi="Arial" w:cs="Arial"/>
          <w:lang w:eastAsia="en-US"/>
        </w:rPr>
        <w:lastRenderedPageBreak/>
        <w:t>поверхностей, оборудование площадок, озеленение, осветительное оборудование.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2.2.10. При озеленении территории детских садов и школ не допускается использование растений с ядовитыми плодами, а также с колючками и шипами.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2.2.12. Благоустройство участка территории, автостоянок представляется твердым видом покрытия дорожек и проездов, осветительным оборудованием.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2.2.13. Запрещается огораживать земельные участки около жилых домов </w:t>
      </w:r>
      <w:proofErr w:type="gramStart"/>
      <w:r w:rsidRPr="00864AED">
        <w:rPr>
          <w:rFonts w:ascii="Arial" w:hAnsi="Arial" w:cs="Arial"/>
          <w:lang w:eastAsia="en-US"/>
        </w:rPr>
        <w:t>для</w:t>
      </w:r>
      <w:proofErr w:type="gramEnd"/>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посадки овощей, устраивать навозные кучи, парники, теплицы, возводить </w:t>
      </w:r>
      <w:proofErr w:type="spellStart"/>
      <w:r w:rsidRPr="00864AED">
        <w:rPr>
          <w:rFonts w:ascii="Arial" w:hAnsi="Arial" w:cs="Arial"/>
          <w:lang w:eastAsia="en-US"/>
        </w:rPr>
        <w:t>хозпостройки</w:t>
      </w:r>
      <w:proofErr w:type="spellEnd"/>
      <w:r w:rsidRPr="00864AED">
        <w:rPr>
          <w:rFonts w:ascii="Arial" w:hAnsi="Arial" w:cs="Arial"/>
          <w:lang w:eastAsia="en-US"/>
        </w:rPr>
        <w:t>, постройки для содержания домашней птицы и др. животных, самовольно огораживать подручными средствами цветники и газоны.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2.2.14. Запрещается на улицах парковать грузовой транспорт.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2.2.15. Запрещается на улицах осуществлять мытье личного автотранспорта.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2.2.16. Запрещается сжигать листву и мусор на придомовой территории.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2.2.17. Запрещается размещать личные вещи на лестничных площадках, маршах, чердаках и других площадях общего пользования многоквартирных жилых домов.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2.2.18. Запрещается курить на лестничных площадках, чердаках и в подвалах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многоквартирных домов (если иное не установлено общим собранием собственников).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2.2.19. Запрещается установка антенн на крыше и стенах многоквартирного дома без согласования с органом, осуществляющим управление жилого дома.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2.2.20. Запрещается посадка или вырубка зеленых насаждений без согласования с администрацией сельсовета и службами, эксплуатирующими подземные инженерные коммуникации. Порядок согласования определяет администрация сельсовета.</w:t>
      </w:r>
    </w:p>
    <w:p w:rsidR="00E64F08" w:rsidRPr="00864AED" w:rsidRDefault="00E64F08" w:rsidP="00AD6E8A">
      <w:pPr>
        <w:autoSpaceDE w:val="0"/>
        <w:autoSpaceDN w:val="0"/>
        <w:adjustRightInd w:val="0"/>
        <w:jc w:val="both"/>
        <w:rPr>
          <w:rFonts w:ascii="Arial" w:hAnsi="Arial" w:cs="Arial"/>
          <w:lang w:eastAsia="en-US"/>
        </w:rPr>
      </w:pPr>
    </w:p>
    <w:p w:rsidR="00E64F08" w:rsidRPr="00864AED" w:rsidRDefault="00E64F08" w:rsidP="00864AED">
      <w:pPr>
        <w:autoSpaceDE w:val="0"/>
        <w:autoSpaceDN w:val="0"/>
        <w:adjustRightInd w:val="0"/>
        <w:jc w:val="center"/>
        <w:rPr>
          <w:rFonts w:ascii="Arial" w:hAnsi="Arial" w:cs="Arial"/>
          <w:lang w:eastAsia="en-US"/>
        </w:rPr>
      </w:pPr>
      <w:r w:rsidRPr="00864AED">
        <w:rPr>
          <w:rFonts w:ascii="Arial" w:hAnsi="Arial" w:cs="Arial"/>
          <w:lang w:eastAsia="en-US"/>
        </w:rPr>
        <w:t>2.3.Благоустройство территорий рекреационного назначения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2.3.3. При реконструкции объектов рекреации предусматривается: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864AED">
        <w:rPr>
          <w:rFonts w:ascii="Arial" w:hAnsi="Arial" w:cs="Arial"/>
          <w:lang w:eastAsia="en-US"/>
        </w:rPr>
        <w:lastRenderedPageBreak/>
        <w:t>рекреационной нагрузки, режимов использования и мероприятий благоустройства для различных зон лесопарка;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для парков и садов: реконструкцию планировочной структуры (например, изменение плотности дорожной сети), </w:t>
      </w:r>
      <w:proofErr w:type="spellStart"/>
      <w:r w:rsidRPr="00864AED">
        <w:rPr>
          <w:rFonts w:ascii="Arial" w:hAnsi="Arial" w:cs="Arial"/>
          <w:lang w:eastAsia="en-US"/>
        </w:rPr>
        <w:t>разреживание</w:t>
      </w:r>
      <w:proofErr w:type="spellEnd"/>
      <w:r w:rsidRPr="00864AED">
        <w:rPr>
          <w:rFonts w:ascii="Arial" w:hAnsi="Arial" w:cs="Arial"/>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2.3.5. </w:t>
      </w:r>
      <w:proofErr w:type="gramStart"/>
      <w:r w:rsidRPr="00864AED">
        <w:rPr>
          <w:rFonts w:ascii="Arial"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2.3.6. При проектировании озеленения территории объектов следует: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произвести оценку существующей растительности, состояния древесных растений и травянистого покрова;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произвести выявление сухих поврежденных вредителями древесных растений, разработать мероприятия по их удалению с объектов;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обеспечивать сохранение травяного покрова, древесно-кустарниковой и прибрежной растительности не менее</w:t>
      </w:r>
      <w:proofErr w:type="gramStart"/>
      <w:r w:rsidRPr="00864AED">
        <w:rPr>
          <w:rFonts w:ascii="Arial" w:hAnsi="Arial" w:cs="Arial"/>
          <w:lang w:eastAsia="en-US"/>
        </w:rPr>
        <w:t>,</w:t>
      </w:r>
      <w:proofErr w:type="gramEnd"/>
      <w:r w:rsidRPr="00864AED">
        <w:rPr>
          <w:rFonts w:ascii="Arial" w:hAnsi="Arial" w:cs="Arial"/>
          <w:lang w:eastAsia="en-US"/>
        </w:rPr>
        <w:t xml:space="preserve"> чем на 80% общей площади зоны отдыха;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w:t>
      </w:r>
      <w:proofErr w:type="gramStart"/>
      <w:r w:rsidRPr="00864AED">
        <w:rPr>
          <w:rFonts w:ascii="Arial"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w:t>
      </w:r>
      <w:proofErr w:type="gramEnd"/>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т.п.).</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2.3.7. На территории МО </w:t>
      </w:r>
      <w:proofErr w:type="spellStart"/>
      <w:r w:rsidRPr="00864AED">
        <w:rPr>
          <w:rFonts w:ascii="Arial" w:hAnsi="Arial" w:cs="Arial"/>
          <w:lang w:eastAsia="en-US"/>
        </w:rPr>
        <w:t>Семенниковский</w:t>
      </w:r>
      <w:proofErr w:type="spellEnd"/>
      <w:r w:rsidRPr="00864AED">
        <w:rPr>
          <w:rFonts w:ascii="Arial" w:hAnsi="Arial" w:cs="Arial"/>
          <w:lang w:eastAsia="en-US"/>
        </w:rPr>
        <w:t xml:space="preserve"> сельсовет могут быть организованы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2.3.8. </w:t>
      </w:r>
      <w:proofErr w:type="gramStart"/>
      <w:r w:rsidRPr="00864AED">
        <w:rPr>
          <w:rFonts w:ascii="Arial" w:hAnsi="Arial" w:cs="Arial"/>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864AED">
        <w:rPr>
          <w:rFonts w:ascii="Arial" w:hAnsi="Arial" w:cs="Arial"/>
          <w:lang w:eastAsia="en-US"/>
        </w:rPr>
        <w:t>перголы</w:t>
      </w:r>
      <w:proofErr w:type="spellEnd"/>
      <w:r w:rsidRPr="00864AED">
        <w:rPr>
          <w:rFonts w:ascii="Arial" w:hAnsi="Arial" w:cs="Arial"/>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2.3.9. Состав и количество парковых сооружений, элементы благоустройства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2.3.10. На территории парка жилого района следует предусматривать: систему аллей и дорожек, площадки (детские, тихого и активного отдыха, спортивные).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2.3.12. </w:t>
      </w:r>
      <w:proofErr w:type="gramStart"/>
      <w:r w:rsidRPr="00864AED">
        <w:rPr>
          <w:rFonts w:ascii="Arial" w:hAnsi="Arial" w:cs="Arial"/>
          <w:lang w:eastAsia="en-US"/>
        </w:rPr>
        <w:t xml:space="preserve">На территориях населенных пунктов МО </w:t>
      </w:r>
      <w:proofErr w:type="spellStart"/>
      <w:r w:rsidRPr="00864AED">
        <w:rPr>
          <w:rFonts w:ascii="Arial" w:hAnsi="Arial" w:cs="Arial"/>
          <w:lang w:eastAsia="en-US"/>
        </w:rPr>
        <w:t>Семенниковский</w:t>
      </w:r>
      <w:proofErr w:type="spellEnd"/>
      <w:r w:rsidRPr="00864AED">
        <w:rPr>
          <w:rFonts w:ascii="Arial" w:hAnsi="Arial" w:cs="Arial"/>
          <w:lang w:eastAsia="en-US"/>
        </w:rPr>
        <w:t xml:space="preserve"> сельсовет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w:t>
      </w:r>
      <w:proofErr w:type="gramEnd"/>
      <w:r w:rsidRPr="00864AED">
        <w:rPr>
          <w:rFonts w:ascii="Arial" w:hAnsi="Arial" w:cs="Arial"/>
          <w:lang w:eastAsia="en-US"/>
        </w:rPr>
        <w:t xml:space="preserve"> и микроклиматических условий) и др.</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2.3.13. Перечень элементов благоустройства на территории сада отдыха и прогулок включает: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твердые виды покрытия дорожек в виде плиточного мощения;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элементы сопряжения поверхностей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озеленение;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скамьи;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урны;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уличное техническое оборудование;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осветительное оборудование.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2.3.15. </w:t>
      </w:r>
      <w:proofErr w:type="gramStart"/>
      <w:r w:rsidRPr="00864AED">
        <w:rPr>
          <w:rFonts w:ascii="Arial" w:hAnsi="Arial" w:cs="Arial"/>
          <w:lang w:eastAsia="en-US"/>
        </w:rPr>
        <w:t>Возможно</w:t>
      </w:r>
      <w:proofErr w:type="gramEnd"/>
      <w:r w:rsidRPr="00864AED">
        <w:rPr>
          <w:rFonts w:ascii="Arial" w:hAnsi="Arial" w:cs="Arial"/>
          <w:lang w:eastAsia="en-US"/>
        </w:rPr>
        <w:t xml:space="preserve"> предусматривать размещение ограждения, некапитальных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нестационарных сооружений питания (летние кафе).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Pr="00864AED">
        <w:rPr>
          <w:rFonts w:ascii="Arial" w:hAnsi="Arial" w:cs="Arial"/>
          <w:lang w:eastAsia="en-US"/>
        </w:rPr>
        <w:lastRenderedPageBreak/>
        <w:t xml:space="preserve">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864AED">
        <w:rPr>
          <w:rFonts w:ascii="Arial" w:hAnsi="Arial" w:cs="Arial"/>
          <w:lang w:eastAsia="en-US"/>
        </w:rPr>
        <w:t>баланса территории участка объекта благоустройства</w:t>
      </w:r>
      <w:proofErr w:type="gramEnd"/>
      <w:r w:rsidRPr="00864AED">
        <w:rPr>
          <w:rFonts w:ascii="Arial" w:hAnsi="Arial" w:cs="Arial"/>
          <w:lang w:eastAsia="en-US"/>
        </w:rPr>
        <w:t>.</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2.3.19. На территориях рекреационного назначения запрещается мыть автотранспортные средства, парковать транспорт на газонах, пасти скот, снимать дерн с газонов, добывать из деревьев сок, делать надрезы, надписи, приклеивать к деревьям объявления, номерные знаки, всякого рода указатели, рекламу;</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2.3.20. На улицах с усадебной застройкой разрешается устройство палисадников для посадки цветов, деревьев и кустарников, но только после получения в администрации сельсовета специального разрешения. Ограждение палисадников должно осуществляться декоративной изгородью, высотой не более </w:t>
      </w:r>
      <w:smartTag w:uri="urn:schemas-microsoft-com:office:smarttags" w:element="metricconverter">
        <w:smartTagPr>
          <w:attr w:name="ProductID" w:val="1 м"/>
        </w:smartTagPr>
        <w:r w:rsidRPr="00864AED">
          <w:rPr>
            <w:rFonts w:ascii="Arial" w:hAnsi="Arial" w:cs="Arial"/>
            <w:lang w:eastAsia="en-US"/>
          </w:rPr>
          <w:t>1 м</w:t>
        </w:r>
      </w:smartTag>
      <w:r w:rsidRPr="00864AED">
        <w:rPr>
          <w:rFonts w:ascii="Arial" w:hAnsi="Arial" w:cs="Arial"/>
          <w:lang w:eastAsia="en-US"/>
        </w:rPr>
        <w:t>. Запрещается посадка в палисаднике овощей, складирование дров, стройматериалов, сельхозинвентаря, устройство компостных куч.</w:t>
      </w:r>
    </w:p>
    <w:p w:rsidR="00E64F08" w:rsidRPr="00864AED" w:rsidRDefault="00E64F08" w:rsidP="00864AED">
      <w:pPr>
        <w:autoSpaceDE w:val="0"/>
        <w:autoSpaceDN w:val="0"/>
        <w:adjustRightInd w:val="0"/>
        <w:ind w:firstLine="709"/>
        <w:jc w:val="both"/>
        <w:rPr>
          <w:rFonts w:ascii="Arial" w:hAnsi="Arial" w:cs="Arial"/>
          <w:lang w:eastAsia="en-US"/>
        </w:rPr>
      </w:pPr>
    </w:p>
    <w:p w:rsidR="00E64F08" w:rsidRPr="00864AED" w:rsidRDefault="00E64F08" w:rsidP="008F17DA">
      <w:pPr>
        <w:autoSpaceDE w:val="0"/>
        <w:autoSpaceDN w:val="0"/>
        <w:adjustRightInd w:val="0"/>
        <w:jc w:val="center"/>
        <w:outlineLvl w:val="0"/>
        <w:rPr>
          <w:rFonts w:ascii="Arial" w:hAnsi="Arial" w:cs="Arial"/>
          <w:lang w:eastAsia="en-US"/>
        </w:rPr>
      </w:pPr>
      <w:r w:rsidRPr="00864AED">
        <w:rPr>
          <w:rFonts w:ascii="Arial" w:hAnsi="Arial" w:cs="Arial"/>
          <w:lang w:eastAsia="en-US"/>
        </w:rPr>
        <w:t>2.4. Благоустройство территорий</w:t>
      </w:r>
    </w:p>
    <w:p w:rsidR="00E64F08" w:rsidRPr="00864AED" w:rsidRDefault="00E64F08" w:rsidP="00983D1E">
      <w:pPr>
        <w:autoSpaceDE w:val="0"/>
        <w:autoSpaceDN w:val="0"/>
        <w:adjustRightInd w:val="0"/>
        <w:jc w:val="center"/>
        <w:outlineLvl w:val="0"/>
        <w:rPr>
          <w:rFonts w:ascii="Arial" w:hAnsi="Arial" w:cs="Arial"/>
          <w:lang w:eastAsia="en-US"/>
        </w:rPr>
      </w:pPr>
      <w:r w:rsidRPr="00864AED">
        <w:rPr>
          <w:rFonts w:ascii="Arial" w:hAnsi="Arial" w:cs="Arial"/>
          <w:lang w:eastAsia="en-US"/>
        </w:rPr>
        <w:t xml:space="preserve"> транспортной и инженерной инфраструктуры</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с проездами в микрорайонах, пешеходные переходы различных типов.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2.4.2. Перечень элементов благоустройства на территории улиц и дорог включает: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твердые виды покрытия дорожного полотна и тротуаров;</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элементы сопряжения поверхностей;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озеленение вдоль улиц и дорог;</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ограждения опасных мест;</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осветительное оборудование;</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носители информации дорожного движения (дорожные знаки, разметка, светофорные устройства).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2.4.3. Распоряжением главы сельсовета на улично-дорожной сети поселения определяются площадки для стоянок легковых автомобилей такси. Данные площадки оборудуются дорожными знаками «Стоянка такси», урнами.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2.4.4. Запрещается осуществлять движение своим ходом машин и механизмов на гусеничном ходу по дорогам поселка с асфальтовым покрытием.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2.4.5. Запрещается перевоз мусора, листвы, обрезанных веток, сыпучих строительных материалов транспортным средством, не покрытым брезентом или другим прочным материалом.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2.4.6. С целью сохранения дорожных покрытий на территории МО </w:t>
      </w:r>
      <w:proofErr w:type="spellStart"/>
      <w:r w:rsidRPr="00864AED">
        <w:rPr>
          <w:rFonts w:ascii="Arial" w:hAnsi="Arial" w:cs="Arial"/>
          <w:lang w:eastAsia="en-US"/>
        </w:rPr>
        <w:t>Семенниковский</w:t>
      </w:r>
      <w:proofErr w:type="spellEnd"/>
      <w:r w:rsidRPr="00864AED">
        <w:rPr>
          <w:rFonts w:ascii="Arial" w:hAnsi="Arial" w:cs="Arial"/>
          <w:lang w:eastAsia="en-US"/>
        </w:rPr>
        <w:tab/>
        <w:t xml:space="preserve"> сельсовет запрещается: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подвоз груза волоком;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 движение и стоянка большегрузного транспорта на внутри квартальных пешеходных дорожках, тротуарах, улицах.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2.4.7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E64F08" w:rsidRPr="00864AED" w:rsidRDefault="00E64F08" w:rsidP="00864AED">
      <w:pPr>
        <w:autoSpaceDE w:val="0"/>
        <w:autoSpaceDN w:val="0"/>
        <w:adjustRightInd w:val="0"/>
        <w:ind w:firstLine="709"/>
        <w:jc w:val="both"/>
        <w:rPr>
          <w:rFonts w:ascii="Arial" w:hAnsi="Arial" w:cs="Arial"/>
          <w:lang w:eastAsia="en-US"/>
        </w:rPr>
      </w:pPr>
    </w:p>
    <w:p w:rsidR="00E64F08" w:rsidRPr="00864AED" w:rsidRDefault="00E64F08" w:rsidP="00983D1E">
      <w:pPr>
        <w:autoSpaceDE w:val="0"/>
        <w:autoSpaceDN w:val="0"/>
        <w:adjustRightInd w:val="0"/>
        <w:jc w:val="center"/>
        <w:outlineLvl w:val="0"/>
        <w:rPr>
          <w:rFonts w:ascii="Arial" w:hAnsi="Arial" w:cs="Arial"/>
          <w:lang w:eastAsia="en-US"/>
        </w:rPr>
      </w:pPr>
      <w:r w:rsidRPr="00864AED">
        <w:rPr>
          <w:rFonts w:ascii="Arial" w:hAnsi="Arial" w:cs="Arial"/>
          <w:lang w:eastAsia="en-US"/>
        </w:rPr>
        <w:t>2.5. Оформление муниципального образования и информация</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2.5.1.Установка информационных конструкций (далее - вывесок), а также размещение иных графических элементов осуществляется в соответствии с действующим законодательством.</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2.5.2. Организациям, эксплуатирующим световые рекламы и вывески, необходимо обеспечивать своевременную замену перегоревших </w:t>
      </w:r>
      <w:proofErr w:type="spellStart"/>
      <w:r w:rsidRPr="00864AED">
        <w:rPr>
          <w:rFonts w:ascii="Arial" w:hAnsi="Arial" w:cs="Arial"/>
          <w:lang w:eastAsia="en-US"/>
        </w:rPr>
        <w:t>газосветовых</w:t>
      </w:r>
      <w:proofErr w:type="spellEnd"/>
      <w:r w:rsidRPr="00864AED">
        <w:rPr>
          <w:rFonts w:ascii="Arial"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64AED">
          <w:rPr>
            <w:rFonts w:ascii="Arial" w:hAnsi="Arial" w:cs="Arial"/>
            <w:lang w:eastAsia="en-US"/>
          </w:rPr>
          <w:t>60 см</w:t>
        </w:r>
      </w:smartTag>
      <w:r w:rsidRPr="00864AED">
        <w:rPr>
          <w:rFonts w:ascii="Arial" w:hAnsi="Arial" w:cs="Arial"/>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2.5.6. Запрещается расклейка газет, афиш, плакатов, различного рода объявлений и реклам на опорах электролиний, заборах, деревьях.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 и собственниками зданий и сооружений.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2.5.7. Размещение и эксплуатацию рекламных конструкций осуществляется в порядке, установленном решением администрации сельсовета (по полномочиям) с обязательным согласованием эскизов с администрацией сельсовета.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2.5.8. </w:t>
      </w:r>
      <w:proofErr w:type="gramStart"/>
      <w:r w:rsidRPr="00864AED">
        <w:rPr>
          <w:rFonts w:ascii="Arial" w:hAnsi="Arial" w:cs="Arial"/>
          <w:lang w:eastAsia="en-US"/>
        </w:rPr>
        <w:t>Рекламные конструкции располагаются совместно с оборудованием (за</w:t>
      </w:r>
      <w:proofErr w:type="gramEnd"/>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исключением, например, конструкций культурных и спортивных объектов, а также афишных тумб).</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2.5.9. Крупноформатные рекламные конструкции (</w:t>
      </w:r>
      <w:proofErr w:type="spellStart"/>
      <w:r w:rsidRPr="00864AED">
        <w:rPr>
          <w:rFonts w:ascii="Arial" w:hAnsi="Arial" w:cs="Arial"/>
          <w:lang w:eastAsia="en-US"/>
        </w:rPr>
        <w:t>билборды</w:t>
      </w:r>
      <w:proofErr w:type="spellEnd"/>
      <w:r w:rsidRPr="00864AED">
        <w:rPr>
          <w:rFonts w:ascii="Arial" w:hAnsi="Arial" w:cs="Arial"/>
          <w:lang w:eastAsia="en-US"/>
        </w:rPr>
        <w:t xml:space="preserve">, </w:t>
      </w:r>
      <w:proofErr w:type="spellStart"/>
      <w:r w:rsidRPr="00864AED">
        <w:rPr>
          <w:rFonts w:ascii="Arial" w:hAnsi="Arial" w:cs="Arial"/>
          <w:lang w:eastAsia="en-US"/>
        </w:rPr>
        <w:t>суперсайты</w:t>
      </w:r>
      <w:proofErr w:type="spellEnd"/>
      <w:r w:rsidRPr="00864AED">
        <w:rPr>
          <w:rFonts w:ascii="Arial" w:hAnsi="Arial" w:cs="Arial"/>
          <w:lang w:eastAsia="en-US"/>
        </w:rPr>
        <w:t xml:space="preserve"> и прочие) размещаются не ближе </w:t>
      </w:r>
      <w:smartTag w:uri="urn:schemas-microsoft-com:office:smarttags" w:element="metricconverter">
        <w:smartTagPr>
          <w:attr w:name="ProductID" w:val="100 метров"/>
        </w:smartTagPr>
        <w:r w:rsidRPr="00864AED">
          <w:rPr>
            <w:rFonts w:ascii="Arial" w:hAnsi="Arial" w:cs="Arial"/>
            <w:lang w:eastAsia="en-US"/>
          </w:rPr>
          <w:t>100 метров</w:t>
        </w:r>
      </w:smartTag>
      <w:r w:rsidRPr="00864AED">
        <w:rPr>
          <w:rFonts w:ascii="Arial" w:hAnsi="Arial" w:cs="Arial"/>
          <w:lang w:eastAsia="en-US"/>
        </w:rPr>
        <w:t xml:space="preserve"> от жилых, общественных и офисных зданий.</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2.5.10. Каждое строение, жилой дом оборудуются табличкой с указанием присвоенного почтового адреса (улицы и номера дома) установленного образца.</w:t>
      </w:r>
    </w:p>
    <w:p w:rsidR="00E64F08" w:rsidRPr="00864AED" w:rsidRDefault="00E64F08" w:rsidP="00864AED">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2.5.11. Агитационные печатные материалы могут вывешиваться в специально отведенных местах по письменному согласованию с администрацией сельсовета, а также на зданиях, сооружениях и других объектах с письменного согласия собственников указанных объектов. Письменное согласование должно содержать сроки размещения агитационного материала с указанием ответственного за последующее удаление этого агитационного материала с зачисткой места его размещения. После того, как пройдет необходимость в агитационном материале, ответственный за удаление этого агитационного материала должен зачистить место размещения агитационного материала.</w:t>
      </w:r>
    </w:p>
    <w:p w:rsidR="00E64F08" w:rsidRPr="00864AED" w:rsidRDefault="00E64F08" w:rsidP="00127299">
      <w:pPr>
        <w:autoSpaceDE w:val="0"/>
        <w:autoSpaceDN w:val="0"/>
        <w:adjustRightInd w:val="0"/>
        <w:jc w:val="both"/>
        <w:rPr>
          <w:rFonts w:ascii="Arial" w:hAnsi="Arial" w:cs="Arial"/>
          <w:lang w:eastAsia="en-US"/>
        </w:rPr>
      </w:pPr>
    </w:p>
    <w:p w:rsidR="00E64F08" w:rsidRPr="00864AED" w:rsidRDefault="00E64F08" w:rsidP="00127299">
      <w:pPr>
        <w:autoSpaceDE w:val="0"/>
        <w:autoSpaceDN w:val="0"/>
        <w:adjustRightInd w:val="0"/>
        <w:jc w:val="center"/>
        <w:rPr>
          <w:rFonts w:ascii="Arial" w:hAnsi="Arial" w:cs="Arial"/>
          <w:lang w:eastAsia="en-US"/>
        </w:rPr>
      </w:pPr>
      <w:r w:rsidRPr="00864AED">
        <w:rPr>
          <w:rFonts w:ascii="Arial" w:hAnsi="Arial" w:cs="Arial"/>
          <w:lang w:eastAsia="en-US"/>
        </w:rPr>
        <w:t xml:space="preserve">2.6. Общие требования </w:t>
      </w:r>
      <w:proofErr w:type="gramStart"/>
      <w:r w:rsidRPr="00864AED">
        <w:rPr>
          <w:rFonts w:ascii="Arial" w:hAnsi="Arial" w:cs="Arial"/>
          <w:lang w:eastAsia="en-US"/>
        </w:rPr>
        <w:t>к</w:t>
      </w:r>
      <w:proofErr w:type="gramEnd"/>
    </w:p>
    <w:p w:rsidR="00E64F08" w:rsidRPr="00864AED" w:rsidRDefault="00E64F08" w:rsidP="00983D1E">
      <w:pPr>
        <w:autoSpaceDE w:val="0"/>
        <w:autoSpaceDN w:val="0"/>
        <w:adjustRightInd w:val="0"/>
        <w:jc w:val="center"/>
        <w:rPr>
          <w:rFonts w:ascii="Arial" w:hAnsi="Arial" w:cs="Arial"/>
          <w:color w:val="FF0000"/>
          <w:lang w:eastAsia="en-US"/>
        </w:rPr>
      </w:pPr>
      <w:r w:rsidRPr="00864AED">
        <w:rPr>
          <w:rFonts w:ascii="Arial" w:hAnsi="Arial" w:cs="Arial"/>
          <w:lang w:eastAsia="en-US"/>
        </w:rPr>
        <w:t>отдельным объектам благоустройства и их элементам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2.6.1.Элементы озеленения: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2.6.1.2.Озеленение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2.6.1.3.Работы по озеленению планируются в комплексе мероприятий, обеспечивающих для всех жителей доступ к </w:t>
      </w:r>
      <w:proofErr w:type="spellStart"/>
      <w:r w:rsidRPr="00864AED">
        <w:rPr>
          <w:rFonts w:ascii="Arial" w:hAnsi="Arial" w:cs="Arial"/>
        </w:rPr>
        <w:t>неурбанизированным</w:t>
      </w:r>
      <w:proofErr w:type="spellEnd"/>
      <w:r w:rsidRPr="00864AED">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2.6.1.4.В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2.6.1.5.Работы по озеленению производятся по предварительно разработанному и утвержденному проекту благоустройства.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64AED">
        <w:rPr>
          <w:rFonts w:ascii="Arial" w:hAnsi="Arial" w:cs="Arial"/>
        </w:rPr>
        <w:t>несмыкание</w:t>
      </w:r>
      <w:proofErr w:type="spellEnd"/>
      <w:r w:rsidRPr="00864AED">
        <w:rPr>
          <w:rFonts w:ascii="Arial" w:hAnsi="Arial" w:cs="Arial"/>
        </w:rPr>
        <w:t xml:space="preserve"> крон).</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2.6.1.7.Озелененные пространства следует проектировать </w:t>
      </w:r>
      <w:proofErr w:type="gramStart"/>
      <w:r w:rsidRPr="00864AED">
        <w:rPr>
          <w:rFonts w:ascii="Arial" w:hAnsi="Arial" w:cs="Arial"/>
        </w:rPr>
        <w:t>приспособленными</w:t>
      </w:r>
      <w:proofErr w:type="gramEnd"/>
      <w:r w:rsidRPr="00864AED">
        <w:rPr>
          <w:rFonts w:ascii="Arial" w:hAnsi="Arial" w:cs="Arial"/>
        </w:rPr>
        <w:t xml:space="preserve"> для активного использования с учетом концепции устойчивого развития и бережного отношения к окружающей среде.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 При проектировании озелененных простран</w:t>
      </w:r>
      <w:proofErr w:type="gramStart"/>
      <w:r w:rsidRPr="00864AED">
        <w:rPr>
          <w:rFonts w:ascii="Arial" w:hAnsi="Arial" w:cs="Arial"/>
        </w:rPr>
        <w:t>ств сл</w:t>
      </w:r>
      <w:proofErr w:type="gramEnd"/>
      <w:r w:rsidRPr="00864AED">
        <w:rPr>
          <w:rFonts w:ascii="Arial" w:hAnsi="Arial" w:cs="Arial"/>
        </w:rPr>
        <w:t xml:space="preserve">едует учитывать факторы </w:t>
      </w:r>
      <w:proofErr w:type="spellStart"/>
      <w:r w:rsidRPr="00864AED">
        <w:rPr>
          <w:rFonts w:ascii="Arial" w:hAnsi="Arial" w:cs="Arial"/>
        </w:rPr>
        <w:t>биоразнообразия</w:t>
      </w:r>
      <w:proofErr w:type="spellEnd"/>
      <w:r w:rsidRPr="00864AED">
        <w:rPr>
          <w:rFonts w:ascii="Arial" w:hAnsi="Arial" w:cs="Arial"/>
        </w:rPr>
        <w:t xml:space="preserve"> и непрерывности озелененных элементов городской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среды, а также необходимость поддержания внутригородских </w:t>
      </w:r>
      <w:proofErr w:type="spellStart"/>
      <w:r w:rsidRPr="00864AED">
        <w:rPr>
          <w:rFonts w:ascii="Arial" w:hAnsi="Arial" w:cs="Arial"/>
        </w:rPr>
        <w:t>экосистемных</w:t>
      </w:r>
      <w:proofErr w:type="spellEnd"/>
      <w:r w:rsidRPr="00864AED">
        <w:rPr>
          <w:rFonts w:ascii="Arial" w:hAnsi="Arial" w:cs="Arial"/>
        </w:rPr>
        <w:t xml:space="preserve"> связей.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2.6.1.9. Запрещается забивать в деревья крючки и гвозди для подвешивания гамаков, качелей, веревок, сушить белье на ветвях.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2.6.2.Виды покрытий.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lastRenderedPageBreak/>
        <w:t xml:space="preserve"> 2.6.2.1.При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2.6.2.2.Покрытия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сельской среды.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2.6.2.3.Применяемый в проекте благоустройства вид покрытия должен быть прочным, </w:t>
      </w:r>
      <w:proofErr w:type="spellStart"/>
      <w:r w:rsidRPr="00864AED">
        <w:rPr>
          <w:rFonts w:ascii="Arial" w:hAnsi="Arial" w:cs="Arial"/>
        </w:rPr>
        <w:t>ремонтопригодным</w:t>
      </w:r>
      <w:proofErr w:type="spellEnd"/>
      <w:r w:rsidRPr="00864AED">
        <w:rPr>
          <w:rFonts w:ascii="Arial" w:hAnsi="Arial" w:cs="Arial"/>
        </w:rPr>
        <w:t xml:space="preserve">, </w:t>
      </w:r>
      <w:proofErr w:type="spellStart"/>
      <w:r w:rsidRPr="00864AED">
        <w:rPr>
          <w:rFonts w:ascii="Arial" w:hAnsi="Arial" w:cs="Arial"/>
        </w:rPr>
        <w:t>экологичным</w:t>
      </w:r>
      <w:proofErr w:type="spellEnd"/>
      <w:r w:rsidRPr="00864AED">
        <w:rPr>
          <w:rFonts w:ascii="Arial" w:hAnsi="Arial" w:cs="Arial"/>
        </w:rPr>
        <w:t>, не допускающим скольжения. Выбор видов покрытия осуществляется в соответствии с их целевым назначением.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2.6.3.Ограждения.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2.6.3.1.При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2.6.3.2.На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2.6.3.3.В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2.6.3.4.При создании и благоустройстве ограждений учитывается необходимость:</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разграничения зеленой зоны с маршрутами пешеходов и транспорта;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проектирования дорожек и тротуаров с учетом потоков людей и маршрутов;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разграничения зеленых зон и транзитных путей с помощью применения приемов </w:t>
      </w:r>
      <w:proofErr w:type="spellStart"/>
      <w:r w:rsidRPr="00864AED">
        <w:rPr>
          <w:rFonts w:ascii="Arial" w:hAnsi="Arial" w:cs="Arial"/>
        </w:rPr>
        <w:t>разноуровневой</w:t>
      </w:r>
      <w:proofErr w:type="spellEnd"/>
      <w:r w:rsidRPr="00864AED">
        <w:rPr>
          <w:rFonts w:ascii="Arial" w:hAnsi="Arial" w:cs="Arial"/>
        </w:rPr>
        <w:t xml:space="preserve"> высоты или создания зеленых кустовых ограждений;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проектирования изменения высоты и геометрии бордюрного камня с учетом сезонных снежных отвалов;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использования бордюрного камня;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6) замены зеленых зон мощением в случаях, когда ограждение не имеет смысла ввиду небольшого объема зоны или архитектурных особенностей места;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7) использования (в особенности на границах зеленых зон) многолетних всесезонных кустистых растений;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8) использования по возможности светоотражающих фасадных конструкций для затененных участков газонов;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 xml:space="preserve">9) использования </w:t>
      </w:r>
      <w:proofErr w:type="spellStart"/>
      <w:r w:rsidRPr="00864AED">
        <w:rPr>
          <w:rFonts w:ascii="Arial" w:hAnsi="Arial" w:cs="Arial"/>
        </w:rPr>
        <w:t>цвето-графического</w:t>
      </w:r>
      <w:proofErr w:type="spellEnd"/>
      <w:r w:rsidRPr="00864AED">
        <w:rPr>
          <w:rFonts w:ascii="Arial" w:hAnsi="Arial" w:cs="Arial"/>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2.6.4.Водные устройства.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2.6.4.1.В рамках </w:t>
      </w:r>
      <w:proofErr w:type="gramStart"/>
      <w:r w:rsidRPr="00864AED">
        <w:rPr>
          <w:rFonts w:ascii="Arial" w:hAnsi="Arial" w:cs="Arial"/>
        </w:rPr>
        <w:t>решения задачи обеспечения качества сельской среды</w:t>
      </w:r>
      <w:proofErr w:type="gramEnd"/>
      <w:r w:rsidRPr="00864AED">
        <w:rPr>
          <w:rFonts w:ascii="Arial" w:hAnsi="Arial" w:cs="Arial"/>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lastRenderedPageBreak/>
        <w:t xml:space="preserve"> 2.6.4.2.К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2.6.4.3.Питьевые фонтанчики могут быть как типовыми, так и выполненными по специально разработанному проекту.</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2.6.5.Уличное коммунально-бытовое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2.6.5.1.В рамках </w:t>
      </w:r>
      <w:proofErr w:type="gramStart"/>
      <w:r w:rsidRPr="00864AED">
        <w:rPr>
          <w:rFonts w:ascii="Arial" w:hAnsi="Arial" w:cs="Arial"/>
        </w:rPr>
        <w:t>решения задачи обеспечения качества сельской среды</w:t>
      </w:r>
      <w:proofErr w:type="gramEnd"/>
      <w:r w:rsidRPr="00864AED">
        <w:rPr>
          <w:rFonts w:ascii="Arial" w:hAnsi="Arial" w:cs="Arial"/>
        </w:rP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2.6.5.2.Состав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2.6.5.3.Для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2.6.6.Уличное техническое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 xml:space="preserve">2.6.6.1.В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864AED">
        <w:rPr>
          <w:rFonts w:ascii="Arial" w:hAnsi="Arial" w:cs="Arial"/>
        </w:rPr>
        <w:t>вендинговые</w:t>
      </w:r>
      <w:proofErr w:type="spellEnd"/>
      <w:r w:rsidRPr="00864AED">
        <w:rPr>
          <w:rFonts w:ascii="Arial" w:hAnsi="Arial" w:cs="Arial"/>
        </w:rPr>
        <w:t xml:space="preserve"> автоматы, подъемные площадки для инвалидных колясок, смотровые люки, решетки </w:t>
      </w:r>
      <w:proofErr w:type="spellStart"/>
      <w:r w:rsidRPr="00864AED">
        <w:rPr>
          <w:rFonts w:ascii="Arial" w:hAnsi="Arial" w:cs="Arial"/>
        </w:rPr>
        <w:t>дождеприемных</w:t>
      </w:r>
      <w:proofErr w:type="spellEnd"/>
      <w:r w:rsidRPr="00864AED">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w:t>
      </w:r>
      <w:proofErr w:type="gramEnd"/>
      <w:r w:rsidRPr="00864AED">
        <w:rPr>
          <w:rFonts w:ascii="Arial" w:hAnsi="Arial" w:cs="Arial"/>
        </w:rPr>
        <w:t>, а также нарушений визуального облика территории при размещении и эксплуатации объектов инженерной инфраструктуры.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2.6.6.2.Размещение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2.6.6.3.Размещение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E64F08" w:rsidRPr="00864AED" w:rsidRDefault="00E64F08" w:rsidP="00DA3F31">
      <w:pPr>
        <w:autoSpaceDE w:val="0"/>
        <w:autoSpaceDN w:val="0"/>
        <w:adjustRightInd w:val="0"/>
        <w:ind w:firstLine="709"/>
        <w:jc w:val="both"/>
        <w:rPr>
          <w:rFonts w:ascii="Arial" w:hAnsi="Arial" w:cs="Arial"/>
        </w:rPr>
      </w:pP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2.6.7. Игровое и спортивное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2.6.7.1.В рамках </w:t>
      </w:r>
      <w:proofErr w:type="gramStart"/>
      <w:r w:rsidRPr="00864AED">
        <w:rPr>
          <w:rFonts w:ascii="Arial" w:hAnsi="Arial" w:cs="Arial"/>
        </w:rPr>
        <w:t>решения задачи обеспечения качества сельской среды</w:t>
      </w:r>
      <w:proofErr w:type="gramEnd"/>
      <w:r w:rsidRPr="00864AED">
        <w:rPr>
          <w:rFonts w:ascii="Arial" w:hAnsi="Arial" w:cs="Arial"/>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lastRenderedPageBreak/>
        <w:t xml:space="preserve"> 2.6.7.2.Игровое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2.6.7.3.Спортивное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2.6.8.Осветительное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2.6.8.1.В рамках </w:t>
      </w:r>
      <w:proofErr w:type="gramStart"/>
      <w:r w:rsidRPr="00864AED">
        <w:rPr>
          <w:rFonts w:ascii="Arial" w:hAnsi="Arial" w:cs="Arial"/>
        </w:rPr>
        <w:t>решения задачи обеспечения качества сельской среды</w:t>
      </w:r>
      <w:proofErr w:type="gramEnd"/>
      <w:r w:rsidRPr="00864AED">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2.6.8.2.При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экономичность и </w:t>
      </w:r>
      <w:proofErr w:type="spellStart"/>
      <w:r w:rsidRPr="00864AED">
        <w:rPr>
          <w:rFonts w:ascii="Arial" w:hAnsi="Arial" w:cs="Arial"/>
        </w:rPr>
        <w:t>энергоэффективность</w:t>
      </w:r>
      <w:proofErr w:type="spellEnd"/>
      <w:r w:rsidRPr="00864AED">
        <w:rPr>
          <w:rFonts w:ascii="Arial" w:hAnsi="Arial" w:cs="Arial"/>
        </w:rPr>
        <w:t xml:space="preserve"> применяемых установок, рациональное распределение и использование электрической энергии;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эстетику элементов осветительных установок, их дизайн, качество материалов и изделий с учетом восприятия в дневное и ночное время;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удобство обслуживания и управления при разных режимах работы установок.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2.6.8.3.Функциональное освещение осуществляется стационарными установками освещения дорожных покрытий и простран</w:t>
      </w:r>
      <w:proofErr w:type="gramStart"/>
      <w:r w:rsidRPr="00864AED">
        <w:rPr>
          <w:rFonts w:ascii="Arial" w:hAnsi="Arial" w:cs="Arial"/>
        </w:rPr>
        <w:t>ств в тр</w:t>
      </w:r>
      <w:proofErr w:type="gramEnd"/>
      <w:r w:rsidRPr="00864AED">
        <w:rPr>
          <w:rFonts w:ascii="Arial" w:hAnsi="Arial" w:cs="Arial"/>
        </w:rPr>
        <w:t xml:space="preserve">анспортных и пешеходных зонах. Установки функционального освещения подразделяются </w:t>
      </w:r>
      <w:proofErr w:type="gramStart"/>
      <w:r w:rsidRPr="00864AED">
        <w:rPr>
          <w:rFonts w:ascii="Arial" w:hAnsi="Arial" w:cs="Arial"/>
        </w:rPr>
        <w:t>на</w:t>
      </w:r>
      <w:proofErr w:type="gramEnd"/>
      <w:r w:rsidRPr="00864AED">
        <w:rPr>
          <w:rFonts w:ascii="Arial" w:hAnsi="Arial" w:cs="Arial"/>
        </w:rPr>
        <w:t xml:space="preserve"> обычные, </w:t>
      </w:r>
      <w:proofErr w:type="spellStart"/>
      <w:r w:rsidRPr="00864AED">
        <w:rPr>
          <w:rFonts w:ascii="Arial" w:hAnsi="Arial" w:cs="Arial"/>
        </w:rPr>
        <w:t>высокомачтовые</w:t>
      </w:r>
      <w:proofErr w:type="spellEnd"/>
      <w:r w:rsidRPr="00864AED">
        <w:rPr>
          <w:rFonts w:ascii="Arial" w:hAnsi="Arial" w:cs="Arial"/>
        </w:rPr>
        <w:t>, парапетные, газонные и встроенные.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w:t>
      </w:r>
      <w:proofErr w:type="spellStart"/>
      <w:r w:rsidRPr="00864AED">
        <w:rPr>
          <w:rFonts w:ascii="Arial" w:hAnsi="Arial" w:cs="Arial"/>
        </w:rPr>
        <w:t>Высокомачтовые</w:t>
      </w:r>
      <w:proofErr w:type="spellEnd"/>
      <w:r w:rsidRPr="00864AED">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2.6.8.4.Архитектурное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w:t>
      </w:r>
      <w:r w:rsidRPr="00864AED">
        <w:rPr>
          <w:rFonts w:ascii="Arial" w:hAnsi="Arial" w:cs="Arial"/>
        </w:rPr>
        <w:lastRenderedPageBreak/>
        <w:t>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64AED">
        <w:rPr>
          <w:rFonts w:ascii="Arial" w:hAnsi="Arial" w:cs="Arial"/>
        </w:rPr>
        <w:t>светографические</w:t>
      </w:r>
      <w:proofErr w:type="spellEnd"/>
      <w:r w:rsidRPr="00864AED">
        <w:rPr>
          <w:rFonts w:ascii="Arial" w:hAnsi="Arial" w:cs="Arial"/>
        </w:rPr>
        <w:t xml:space="preserve"> элементы, панно и объемные композиции из ламп накаливания, разрядных, светодиодов, </w:t>
      </w:r>
      <w:proofErr w:type="spellStart"/>
      <w:r w:rsidRPr="00864AED">
        <w:rPr>
          <w:rFonts w:ascii="Arial" w:hAnsi="Arial" w:cs="Arial"/>
        </w:rPr>
        <w:t>световодов</w:t>
      </w:r>
      <w:proofErr w:type="spellEnd"/>
      <w:r w:rsidRPr="00864AED">
        <w:rPr>
          <w:rFonts w:ascii="Arial" w:hAnsi="Arial" w:cs="Arial"/>
        </w:rPr>
        <w:t>, световые проекции, лазерные рисунки.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2.6.8.5.Световая информация, в том числе световая реклама, предназначена для ориентации пешеходов и водителей транспортных сре</w:t>
      </w:r>
      <w:proofErr w:type="gramStart"/>
      <w:r w:rsidRPr="00864AED">
        <w:rPr>
          <w:rFonts w:ascii="Arial" w:hAnsi="Arial" w:cs="Arial"/>
        </w:rPr>
        <w:t>дств в пр</w:t>
      </w:r>
      <w:proofErr w:type="gramEnd"/>
      <w:r w:rsidRPr="00864AED">
        <w:rPr>
          <w:rFonts w:ascii="Arial" w:hAnsi="Arial" w:cs="Arial"/>
        </w:rPr>
        <w:t xml:space="preserve">остранстве, в том числе для решения </w:t>
      </w:r>
      <w:proofErr w:type="spellStart"/>
      <w:r w:rsidRPr="00864AED">
        <w:rPr>
          <w:rFonts w:ascii="Arial" w:hAnsi="Arial" w:cs="Arial"/>
        </w:rPr>
        <w:t>светокомпозиционных</w:t>
      </w:r>
      <w:proofErr w:type="spellEnd"/>
      <w:r w:rsidRPr="00864AED">
        <w:rPr>
          <w:rFonts w:ascii="Arial" w:hAnsi="Arial" w:cs="Arial"/>
        </w:rPr>
        <w:t xml:space="preserve"> задач с учетом гармоничности светового ансамбля, не нарушающего безопасность дорожного движения.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2.6.8.6.В стационарных установках функционального и архитектурного освещения применяются </w:t>
      </w:r>
      <w:proofErr w:type="spellStart"/>
      <w:r w:rsidRPr="00864AED">
        <w:rPr>
          <w:rFonts w:ascii="Arial" w:hAnsi="Arial" w:cs="Arial"/>
        </w:rPr>
        <w:t>энергоэффективные</w:t>
      </w:r>
      <w:proofErr w:type="spellEnd"/>
      <w:r w:rsidRPr="00864AED">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2.6.8.7.В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2.6.8.8.В целях рационального использования электрической энергии и обеспечения визуального разнообразия сельской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сезонный режим, предусматриваемый главным образом в рекреационных зонах для стационарных и временных установок </w:t>
      </w:r>
      <w:r w:rsidRPr="00864AED">
        <w:rPr>
          <w:rFonts w:ascii="Arial" w:hAnsi="Arial" w:cs="Arial"/>
        </w:rPr>
        <w:lastRenderedPageBreak/>
        <w:t>функционального, архитектурного освещения в определенные периоды года (зимой, осенью).</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2.6.8.9. Уборку территорий, выкашивание бурьяна вокруг мачт и опор уличного освещения проводят предприятия, осуществляющие уборку и работы по благоустройству.</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2.6.9.Малые архитектурные формы, уличная мебель.</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 xml:space="preserve">2.6.9.1.В рамках решения задачи обеспечения качества сельской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64AED">
        <w:rPr>
          <w:rFonts w:ascii="Arial" w:hAnsi="Arial" w:cs="Arial"/>
        </w:rPr>
        <w:t>экологичных</w:t>
      </w:r>
      <w:proofErr w:type="spellEnd"/>
      <w:r w:rsidRPr="00864AED">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2.6.9.2.При проектировании, выборе малых архитектурных форм, уличной мебели необходимо учитывать:</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соответствие материалов и конструкции климату и назначению;</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антивандальную защищенность - от разрушения, оклейки, нанесения надписей и изображений;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возможность ремонта или замены деталей;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защиту от образования наледи и снежных заносов, обеспечение стока воды;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удобство обслуживания, а также механизированной и ручной очистки территории рядом и под конструкцией;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6) эргономичность конструкций (высоту и наклон спинки, высоту урн и прочее);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7) расцветку, не диссонирующую с окружением;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8) безопасность для потенциальных пользователей;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9) стилистическое сочетание с другими малыми архитектурными формами, объектами уличной мебели и окружающей архитектурой;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10) соответствие характеристикам зоны расположения: утилитарный, </w:t>
      </w:r>
      <w:proofErr w:type="spellStart"/>
      <w:r w:rsidRPr="00864AED">
        <w:rPr>
          <w:rFonts w:ascii="Arial" w:hAnsi="Arial" w:cs="Arial"/>
        </w:rPr>
        <w:t>минималистический</w:t>
      </w:r>
      <w:proofErr w:type="spellEnd"/>
      <w:r w:rsidRPr="00864AED">
        <w:rPr>
          <w:rFonts w:ascii="Arial" w:hAnsi="Arial" w:cs="Arial"/>
        </w:rPr>
        <w:t xml:space="preserve"> дизайн для тротуаров дорог; более сложный, с элементами декора - для рекреационных зон и дворов.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2.6.9.3.Общие требования к установке малых архитектурных форм, уличной мебели: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расположение, не создающее препятствий для пешеходов;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компактная установка на минимальной площади в местах большого скопления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устойчивость конструкции;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надежная фиксация или обеспечение возможности перемещения в зависимости от условий расположения;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соответствие назначения объекта месту его размещения.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2.6.9.4.Требования к установке урн:</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достаточная высота (максимальная до </w:t>
      </w:r>
      <w:smartTag w:uri="urn:schemas-microsoft-com:office:smarttags" w:element="metricconverter">
        <w:smartTagPr>
          <w:attr w:name="ProductID" w:val="100 см"/>
        </w:smartTagPr>
        <w:r w:rsidRPr="00864AED">
          <w:rPr>
            <w:rFonts w:ascii="Arial" w:hAnsi="Arial" w:cs="Arial"/>
          </w:rPr>
          <w:t>100 см</w:t>
        </w:r>
      </w:smartTag>
      <w:r w:rsidRPr="00864AED">
        <w:rPr>
          <w:rFonts w:ascii="Arial" w:hAnsi="Arial" w:cs="Arial"/>
        </w:rPr>
        <w:t>) и объем;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наличие рельефного </w:t>
      </w:r>
      <w:proofErr w:type="spellStart"/>
      <w:r w:rsidRPr="00864AED">
        <w:rPr>
          <w:rFonts w:ascii="Arial" w:hAnsi="Arial" w:cs="Arial"/>
        </w:rPr>
        <w:t>текстурирования</w:t>
      </w:r>
      <w:proofErr w:type="spellEnd"/>
      <w:r w:rsidRPr="00864AED">
        <w:rPr>
          <w:rFonts w:ascii="Arial" w:hAnsi="Arial" w:cs="Arial"/>
        </w:rPr>
        <w:t xml:space="preserve"> или перфорирования для защиты от графического вандализма;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защита от дождя и снега;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использование и аккуратное расположение вставных ведер и мусорных мешков.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2.6.9.5.Требования к установке цветочниц (вазонов), в том числе навесных: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высота цветочниц (вазонов) обеспечивает предотвращение случайного наезда автомобилей и попадания мусора;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lastRenderedPageBreak/>
        <w:t xml:space="preserve"> 2) дизайн (цвет, форма) цветочниц (вазонов) не отвлекает внимание от растений;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цветочницы и кашпо зимой необходимо хранить в помещении или заменять в них цветы хвойными растениями или иными растительными декорациями.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2.6.9.6.При установке ограждений необходимо учитывать:</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прочность, обеспечивающая защиту пешеходов от наезда автомобилей;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модульность, позволяющую создавать конструкции любой формы;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наличие светоотражающих элементов в местах возможного наезда автомобиля;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расположение ограды не далее </w:t>
      </w:r>
      <w:smartTag w:uri="urn:schemas-microsoft-com:office:smarttags" w:element="metricconverter">
        <w:smartTagPr>
          <w:attr w:name="ProductID" w:val="10 см"/>
        </w:smartTagPr>
        <w:r w:rsidRPr="00864AED">
          <w:rPr>
            <w:rFonts w:ascii="Arial" w:hAnsi="Arial" w:cs="Arial"/>
          </w:rPr>
          <w:t>10 см</w:t>
        </w:r>
      </w:smartTag>
      <w:r w:rsidRPr="00864AED">
        <w:rPr>
          <w:rFonts w:ascii="Arial" w:hAnsi="Arial" w:cs="Arial"/>
        </w:rPr>
        <w:t xml:space="preserve"> от края газона;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использование нейтральных цветов или естественного цвета используемого материала.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2.6.9.7.На тротуарах автомобильных дорог допускается использовать следующие малые архитектурные формы: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скамейки без спинки с местом для сумок;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опоры у скамеек для людей с ограниченными возможностями;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заграждения, обеспечивающие защиту пешеходов от наезда автомобилей;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навесные кашпо, навесные цветочницы и вазоны;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высокие цветочницы (вазоны) и урны.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2.6.9.8.Для пешеходных зон допускается использовать следующие малые архитектурные формы: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уличные фонари, высота которых соотносима с ростом человека;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скамейки, предполагающие длительное сидение;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цветочницы и кашпо (вазоны);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информационные стенды;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5) защитные ограждения;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6) столы для игр.</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2.6.9.9.Требования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864AED">
        <w:rPr>
          <w:rFonts w:ascii="Arial" w:hAnsi="Arial" w:cs="Arial"/>
        </w:rPr>
        <w:t>выступающими</w:t>
      </w:r>
      <w:proofErr w:type="gramEnd"/>
      <w:r w:rsidRPr="00864AED">
        <w:rPr>
          <w:rFonts w:ascii="Arial" w:hAnsi="Arial" w:cs="Arial"/>
        </w:rPr>
        <w:t xml:space="preserve"> над поверхностью земли;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для рекреационных зон скамьи и столы допускается выполнять из древесных пней-срубов, бревен и плах, не имеющих сколов и острых углов.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2.6.9.10.Для защиты малых архитектурных форм, уличной мебели от вандализма используются: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1) легко очищающиеся и не боящиеся абразивных и растворяющих веществ материалы;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 перфорирование или рельефное </w:t>
      </w:r>
      <w:proofErr w:type="spellStart"/>
      <w:r w:rsidRPr="00864AED">
        <w:rPr>
          <w:rFonts w:ascii="Arial" w:hAnsi="Arial" w:cs="Arial"/>
        </w:rPr>
        <w:t>текстурирование</w:t>
      </w:r>
      <w:proofErr w:type="spellEnd"/>
      <w:r w:rsidRPr="00864AED">
        <w:rPr>
          <w:rFonts w:ascii="Arial" w:hAnsi="Arial" w:cs="Arial"/>
        </w:rPr>
        <w:t xml:space="preserve"> на плоских поверхностях;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3) темные тона окраски или материалов;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lastRenderedPageBreak/>
        <w:t xml:space="preserve"> 2.6.9.11.Окраска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2.6.9.12.При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2.6.10.Нестационарные объекты.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2.6.10.1.В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864AED">
        <w:rPr>
          <w:rFonts w:ascii="Arial" w:hAnsi="Arial" w:cs="Arial"/>
        </w:rPr>
        <w:t xml:space="preserve"> по сложившимся пешеходным маршрутам.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2.6.10.2.При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сельской среды и условиям долговременной эксплуатации.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2.6.10.3.При остеклении витрин необходимо применять безосколочные, </w:t>
      </w:r>
      <w:proofErr w:type="spellStart"/>
      <w:r w:rsidRPr="00864AED">
        <w:rPr>
          <w:rFonts w:ascii="Arial" w:hAnsi="Arial" w:cs="Arial"/>
        </w:rPr>
        <w:t>ударостойкие</w:t>
      </w:r>
      <w:proofErr w:type="spellEnd"/>
      <w:r w:rsidRPr="00864AED">
        <w:rPr>
          <w:rFonts w:ascii="Arial" w:hAnsi="Arial" w:cs="Arial"/>
        </w:rPr>
        <w:t xml:space="preserve"> материалы, безопасные упрочняющие многослойные пленочные покрытия, поликарбонатные стекла.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2.6.10.4.При проектировании </w:t>
      </w:r>
      <w:proofErr w:type="spellStart"/>
      <w:r w:rsidRPr="00864AED">
        <w:rPr>
          <w:rFonts w:ascii="Arial" w:hAnsi="Arial" w:cs="Arial"/>
        </w:rPr>
        <w:t>мини-маркетов</w:t>
      </w:r>
      <w:proofErr w:type="spellEnd"/>
      <w:r w:rsidRPr="00864AED">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2.6.10.5.Нестационарные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2.6.10.6.Нестационарные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2.6.10.7. </w:t>
      </w:r>
      <w:proofErr w:type="gramStart"/>
      <w:r w:rsidRPr="00864AED">
        <w:rPr>
          <w:rFonts w:ascii="Arial" w:hAnsi="Arial" w:cs="Arial"/>
        </w:rPr>
        <w:t>При осуществлении работы нестационарных объектов организаций мелкорозничной торговли, бытового обслуживания и общественного питания запрещается выливать жидкие бытовые отходы из объекта торговли и общественного питания на территорию общего пользования или сливать в ливневые колодцы, запрещается размещать тару на газонах, на крышах киосков, павильонов, запрещается использовать для подъезда к объекту тротуар, газон, пешеходную дорожку.</w:t>
      </w:r>
      <w:proofErr w:type="gramEnd"/>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2.6.10.8. Запрещается торговля с лотков, стеллажей, автомобилей, передвижных палаток, быстровозводимых торговых комплексов, а также в не отведенных специально для этих целей местах и без разрешения администрации сельсовета.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2.6.10.9.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w:t>
      </w:r>
      <w:r w:rsidRPr="00864AED">
        <w:rPr>
          <w:rFonts w:ascii="Arial" w:hAnsi="Arial" w:cs="Arial"/>
        </w:rPr>
        <w:lastRenderedPageBreak/>
        <w:t>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2.6.11.Требования к оформлению и оборудованию зданий и сооружений.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2.6.11.1.Проектирование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64AED">
        <w:rPr>
          <w:rFonts w:ascii="Arial" w:hAnsi="Arial" w:cs="Arial"/>
        </w:rPr>
        <w:t>отмостки</w:t>
      </w:r>
      <w:proofErr w:type="spellEnd"/>
      <w:r w:rsidRPr="00864AED">
        <w:rPr>
          <w:rFonts w:ascii="Arial" w:hAnsi="Arial" w:cs="Arial"/>
        </w:rPr>
        <w:t>, домовых знаков, защитных сеток.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2.6.11.2.Колористическое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2.6.11.3.Остекление лоджий и балконов, замена рам, окраска стен зданий не должны нарушать архитектурный облик улиц и территорий населенного пункта.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2.6.10.4.Размещение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2.6.11.5.Участки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864AED">
        <w:rPr>
          <w:rFonts w:ascii="Arial" w:hAnsi="Arial" w:cs="Arial"/>
        </w:rPr>
        <w:t>маломобильных</w:t>
      </w:r>
      <w:proofErr w:type="spellEnd"/>
      <w:r w:rsidRPr="00864AED">
        <w:rPr>
          <w:rFonts w:ascii="Arial" w:hAnsi="Arial" w:cs="Arial"/>
        </w:rPr>
        <w:t xml:space="preserve"> групп населения (пандусы, перила).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2.6.12.Требования к организации детских площадок.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2.6.12.1.Детские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864AED">
        <w:rPr>
          <w:rFonts w:ascii="Arial" w:hAnsi="Arial" w:cs="Arial"/>
        </w:rPr>
        <w:t>микро-скалодромы</w:t>
      </w:r>
      <w:proofErr w:type="spellEnd"/>
      <w:r w:rsidRPr="00864AED">
        <w:rPr>
          <w:rFonts w:ascii="Arial" w:hAnsi="Arial" w:cs="Arial"/>
        </w:rPr>
        <w:t>, велодромы) и оборудование специальных мест для катания на самокатах, роликовых досках и коньках.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2.6.12.2.Детские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 к детским площадкам с проезжей части.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2.6.12.3.Перечень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2.6.13.Требования к организации площадок для отдыха и досуга.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2.6.13.1.Площадки для отдыха и проведения досуга взрослого населения размещаются на участках жилой застройки, в парках и лесопарках.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2.6.13.2.Перечень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2.6.14.Требования к организации спортивных площадок.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2.6.14.1.Спортивные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2.6.14.2.Озеленение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w:t>
      </w:r>
      <w:r w:rsidRPr="00864AED">
        <w:rPr>
          <w:rFonts w:ascii="Arial" w:hAnsi="Arial" w:cs="Arial"/>
        </w:rPr>
        <w:lastRenderedPageBreak/>
        <w:t>семян, обильно плодоносящих и рано сбрасывающих листву. Для ограждения площадок применяется вертикальное озеленение.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 Требования к организации площадок для установки контейнеров для сборки твердых коммунальных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2.6.15.1.Площадки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2.6.15.2.Контейнерные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2.6.15.3.Определять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2.6.15.4.Контейнерные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2.6.15.5.Контейнерные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2.6.16. Требования к организации площадок для выгула домашних животных, содержанию и выпаса скота.</w:t>
      </w:r>
    </w:p>
    <w:p w:rsidR="00E64F08" w:rsidRPr="00864AED" w:rsidRDefault="00E64F08" w:rsidP="00DA3F31">
      <w:pPr>
        <w:ind w:firstLine="709"/>
        <w:jc w:val="both"/>
        <w:rPr>
          <w:rFonts w:ascii="Arial" w:hAnsi="Arial" w:cs="Arial"/>
        </w:rPr>
      </w:pPr>
      <w:r w:rsidRPr="00864AED">
        <w:rPr>
          <w:rFonts w:ascii="Arial" w:hAnsi="Arial" w:cs="Arial"/>
        </w:rPr>
        <w:t>2.6.16.1. Владельцы домашних животных обязаны:</w:t>
      </w:r>
    </w:p>
    <w:p w:rsidR="00E64F08" w:rsidRPr="00864AED" w:rsidRDefault="00E64F08" w:rsidP="00DA3F31">
      <w:pPr>
        <w:ind w:firstLine="709"/>
        <w:jc w:val="both"/>
        <w:rPr>
          <w:rFonts w:ascii="Arial" w:hAnsi="Arial" w:cs="Arial"/>
        </w:rPr>
      </w:pPr>
      <w:r w:rsidRPr="00864AED">
        <w:rPr>
          <w:rFonts w:ascii="Arial" w:hAnsi="Arial" w:cs="Arial"/>
        </w:rPr>
        <w:t>- выполнять требования настоящих Правил;</w:t>
      </w:r>
    </w:p>
    <w:p w:rsidR="00E64F08" w:rsidRPr="00864AED" w:rsidRDefault="00E64F08" w:rsidP="00DA3F31">
      <w:pPr>
        <w:ind w:firstLine="709"/>
        <w:jc w:val="both"/>
        <w:rPr>
          <w:rFonts w:ascii="Arial" w:hAnsi="Arial" w:cs="Arial"/>
        </w:rPr>
      </w:pPr>
      <w:r w:rsidRPr="00864AED">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E64F08" w:rsidRPr="00864AED" w:rsidRDefault="00E64F08" w:rsidP="00DA3F31">
      <w:pPr>
        <w:ind w:firstLine="709"/>
        <w:jc w:val="both"/>
        <w:rPr>
          <w:rFonts w:ascii="Arial" w:hAnsi="Arial" w:cs="Arial"/>
        </w:rPr>
      </w:pPr>
      <w:r w:rsidRPr="00864AED">
        <w:rPr>
          <w:rFonts w:ascii="Arial" w:hAnsi="Arial" w:cs="Arial"/>
        </w:rPr>
        <w:t>- не допускать домашних животных на детские площадки, в магазины, общественные места;</w:t>
      </w:r>
    </w:p>
    <w:p w:rsidR="00E64F08" w:rsidRPr="00864AED" w:rsidRDefault="00E64F08" w:rsidP="00DA3F31">
      <w:pPr>
        <w:ind w:firstLine="709"/>
        <w:jc w:val="both"/>
        <w:rPr>
          <w:rFonts w:ascii="Arial" w:hAnsi="Arial" w:cs="Arial"/>
        </w:rPr>
      </w:pPr>
      <w:r w:rsidRPr="00864AED">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E64F08" w:rsidRPr="00864AED" w:rsidRDefault="00E64F08" w:rsidP="00DA3F31">
      <w:pPr>
        <w:ind w:firstLine="709"/>
        <w:jc w:val="both"/>
        <w:rPr>
          <w:rFonts w:ascii="Arial" w:hAnsi="Arial" w:cs="Arial"/>
        </w:rPr>
      </w:pPr>
      <w:r w:rsidRPr="00864AED">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E64F08" w:rsidRPr="00864AED" w:rsidRDefault="00E64F08" w:rsidP="00DA3F31">
      <w:pPr>
        <w:ind w:firstLine="709"/>
        <w:jc w:val="both"/>
        <w:rPr>
          <w:rFonts w:ascii="Arial" w:hAnsi="Arial" w:cs="Arial"/>
        </w:rPr>
      </w:pPr>
      <w:r w:rsidRPr="00864AED">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E64F08" w:rsidRPr="00864AED" w:rsidRDefault="00E64F08" w:rsidP="00DA3F31">
      <w:pPr>
        <w:ind w:firstLine="709"/>
        <w:jc w:val="both"/>
        <w:rPr>
          <w:rFonts w:ascii="Arial" w:hAnsi="Arial" w:cs="Arial"/>
        </w:rPr>
      </w:pPr>
      <w:r w:rsidRPr="00864AED">
        <w:rPr>
          <w:rFonts w:ascii="Arial" w:hAnsi="Arial" w:cs="Arial"/>
        </w:rPr>
        <w:t>- выполнять предписания должностных лиц органов санитарно-эпидемиологического и ветеринарного надзора.</w:t>
      </w:r>
    </w:p>
    <w:p w:rsidR="00E64F08" w:rsidRPr="00864AED" w:rsidRDefault="00E64F08" w:rsidP="00DA3F31">
      <w:pPr>
        <w:ind w:firstLine="709"/>
        <w:contextualSpacing/>
        <w:jc w:val="both"/>
        <w:rPr>
          <w:rFonts w:ascii="Arial" w:hAnsi="Arial" w:cs="Arial"/>
        </w:rPr>
      </w:pPr>
      <w:r w:rsidRPr="00864AED">
        <w:rPr>
          <w:rFonts w:ascii="Arial" w:hAnsi="Arial" w:cs="Arial"/>
        </w:rPr>
        <w:t>Запрещается выбрасывать труп погибшего животного.</w:t>
      </w:r>
    </w:p>
    <w:p w:rsidR="00E64F08" w:rsidRPr="00864AED" w:rsidRDefault="00E64F08" w:rsidP="00DA3F31">
      <w:pPr>
        <w:ind w:firstLine="709"/>
        <w:jc w:val="both"/>
        <w:rPr>
          <w:rFonts w:ascii="Arial" w:hAnsi="Arial" w:cs="Arial"/>
        </w:rPr>
      </w:pPr>
      <w:r w:rsidRPr="00864AED">
        <w:rPr>
          <w:rFonts w:ascii="Arial" w:hAnsi="Arial" w:cs="Arial"/>
        </w:rPr>
        <w:t>2.6.16.2. Порядок выгула собак;</w:t>
      </w:r>
    </w:p>
    <w:p w:rsidR="00E64F08" w:rsidRPr="00864AED" w:rsidRDefault="00E64F08" w:rsidP="00DA3F31">
      <w:pPr>
        <w:ind w:firstLine="709"/>
        <w:jc w:val="both"/>
        <w:rPr>
          <w:rFonts w:ascii="Arial" w:hAnsi="Arial" w:cs="Arial"/>
        </w:rPr>
      </w:pPr>
      <w:r w:rsidRPr="00864AED">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E64F08" w:rsidRPr="00864AED" w:rsidRDefault="00E64F08" w:rsidP="00DA3F31">
      <w:pPr>
        <w:ind w:firstLine="709"/>
        <w:jc w:val="both"/>
        <w:rPr>
          <w:rFonts w:ascii="Arial" w:hAnsi="Arial" w:cs="Arial"/>
        </w:rPr>
      </w:pPr>
      <w:r w:rsidRPr="00864AED">
        <w:rPr>
          <w:rFonts w:ascii="Arial" w:hAnsi="Arial" w:cs="Arial"/>
        </w:rPr>
        <w:lastRenderedPageBreak/>
        <w:t>- в людных и общественных местах собака должна находиться только на коротком поводке и в наморднике;</w:t>
      </w:r>
    </w:p>
    <w:p w:rsidR="00E64F08" w:rsidRPr="00864AED" w:rsidRDefault="00E64F08" w:rsidP="00DA3F31">
      <w:pPr>
        <w:ind w:firstLine="709"/>
        <w:jc w:val="both"/>
        <w:rPr>
          <w:rFonts w:ascii="Arial" w:hAnsi="Arial" w:cs="Arial"/>
        </w:rPr>
      </w:pPr>
      <w:r w:rsidRPr="00864AED">
        <w:rPr>
          <w:rFonts w:ascii="Arial" w:hAnsi="Arial" w:cs="Arial"/>
        </w:rPr>
        <w:t>-владелец собаки обязан убирать продукты жизнедеятельности животного;</w:t>
      </w:r>
    </w:p>
    <w:p w:rsidR="00E64F08" w:rsidRPr="00864AED" w:rsidRDefault="00E64F08" w:rsidP="00DA3F31">
      <w:pPr>
        <w:ind w:firstLine="709"/>
        <w:jc w:val="both"/>
        <w:rPr>
          <w:rFonts w:ascii="Arial" w:hAnsi="Arial" w:cs="Arial"/>
        </w:rPr>
      </w:pPr>
      <w:r w:rsidRPr="00864AED">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E64F08" w:rsidRPr="00864AED" w:rsidRDefault="00E64F08" w:rsidP="00DA3F31">
      <w:pPr>
        <w:ind w:firstLine="709"/>
        <w:jc w:val="both"/>
        <w:rPr>
          <w:rFonts w:ascii="Arial" w:hAnsi="Arial" w:cs="Arial"/>
        </w:rPr>
      </w:pPr>
      <w:r w:rsidRPr="00864AED">
        <w:rPr>
          <w:rFonts w:ascii="Arial" w:hAnsi="Arial" w:cs="Arial"/>
        </w:rPr>
        <w:t>2.6.16.3. Особенности содержания собак и кошек:</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владельцы собак и кошек обязаны принимать меры по обеспечению тишины в жилых помещениях с 23.00 до 09.00.</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E64F08" w:rsidRPr="00864AED" w:rsidRDefault="00E64F08" w:rsidP="00DA3F31">
      <w:pPr>
        <w:ind w:firstLine="709"/>
        <w:jc w:val="both"/>
        <w:rPr>
          <w:rFonts w:ascii="Arial" w:hAnsi="Arial" w:cs="Arial"/>
          <w:color w:val="000000"/>
        </w:rPr>
      </w:pPr>
      <w:r w:rsidRPr="00864AED">
        <w:rPr>
          <w:rFonts w:ascii="Arial" w:hAnsi="Arial" w:cs="Arial"/>
        </w:rPr>
        <w:t>- о</w:t>
      </w:r>
      <w:r w:rsidRPr="00864AED">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E64F08" w:rsidRPr="00864AED" w:rsidRDefault="00E64F08" w:rsidP="00DA3F31">
      <w:pPr>
        <w:ind w:firstLine="709"/>
        <w:jc w:val="both"/>
        <w:rPr>
          <w:rFonts w:ascii="Arial" w:hAnsi="Arial" w:cs="Arial"/>
          <w:color w:val="000000"/>
        </w:rPr>
      </w:pPr>
      <w:r w:rsidRPr="00864AED">
        <w:rPr>
          <w:rFonts w:ascii="Arial" w:hAnsi="Arial" w:cs="Arial"/>
        </w:rPr>
        <w:t xml:space="preserve">- </w:t>
      </w:r>
      <w:proofErr w:type="gramStart"/>
      <w:r w:rsidRPr="00864AED">
        <w:rPr>
          <w:rFonts w:ascii="Arial" w:hAnsi="Arial" w:cs="Arial"/>
        </w:rPr>
        <w:t>в</w:t>
      </w:r>
      <w:proofErr w:type="gramEnd"/>
      <w:r w:rsidRPr="00864AED">
        <w:rPr>
          <w:rFonts w:ascii="Arial" w:hAnsi="Arial" w:cs="Arial"/>
          <w:color w:val="000000"/>
        </w:rPr>
        <w:t>ладельцы служебных собак обязаны:</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выполнять требования по содержанию домашних животных, установленные настоящими Правилами;</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не допускать нахождения на закрепленной территории бродячих животных.</w:t>
      </w:r>
    </w:p>
    <w:p w:rsidR="00E64F08" w:rsidRPr="00864AED" w:rsidRDefault="00E64F08" w:rsidP="00DA3F31">
      <w:pPr>
        <w:ind w:firstLine="709"/>
        <w:jc w:val="both"/>
        <w:rPr>
          <w:rFonts w:ascii="Arial" w:hAnsi="Arial" w:cs="Arial"/>
          <w:color w:val="000000"/>
        </w:rPr>
      </w:pPr>
      <w:r w:rsidRPr="00864AED">
        <w:rPr>
          <w:rFonts w:ascii="Arial" w:hAnsi="Arial" w:cs="Arial"/>
        </w:rPr>
        <w:t xml:space="preserve">2.6.16.4. </w:t>
      </w:r>
      <w:r w:rsidRPr="00864AED">
        <w:rPr>
          <w:rFonts w:ascii="Arial" w:hAnsi="Arial" w:cs="Arial"/>
          <w:color w:val="000000"/>
        </w:rPr>
        <w:t>Особенности содержания сельскохозяйственных животных.</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Владельцы сельскохозяйственных животных обязаны:</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обеспечить сельскохозяйственных домашних животных кормом и водой, </w:t>
      </w:r>
      <w:proofErr w:type="gramStart"/>
      <w:r w:rsidRPr="00864AED">
        <w:rPr>
          <w:rFonts w:ascii="Arial" w:hAnsi="Arial" w:cs="Arial"/>
          <w:color w:val="000000"/>
        </w:rPr>
        <w:t>безопасными</w:t>
      </w:r>
      <w:proofErr w:type="gramEnd"/>
      <w:r w:rsidRPr="00864AED">
        <w:rPr>
          <w:rFonts w:ascii="Arial" w:hAnsi="Arial" w:cs="Arial"/>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E64F08" w:rsidRPr="00864AED" w:rsidRDefault="00E64F08" w:rsidP="00DA3F31">
      <w:pPr>
        <w:ind w:firstLine="709"/>
        <w:jc w:val="both"/>
        <w:rPr>
          <w:rFonts w:ascii="Arial" w:hAnsi="Arial" w:cs="Arial"/>
        </w:rPr>
      </w:pPr>
      <w:r w:rsidRPr="00864AED">
        <w:rPr>
          <w:rFonts w:ascii="Arial" w:hAnsi="Arial" w:cs="Arial"/>
        </w:rPr>
        <w:t>2.6.16.5. Порядок выпаса сельскохозяйственных животных</w:t>
      </w:r>
    </w:p>
    <w:p w:rsidR="00E64F08" w:rsidRPr="00864AED" w:rsidRDefault="00E64F08" w:rsidP="00DA3F31">
      <w:pPr>
        <w:ind w:firstLine="709"/>
        <w:jc w:val="both"/>
        <w:rPr>
          <w:rFonts w:ascii="Arial" w:hAnsi="Arial" w:cs="Arial"/>
        </w:rPr>
      </w:pPr>
      <w:r w:rsidRPr="00864AED">
        <w:rPr>
          <w:rFonts w:ascii="Arial" w:hAnsi="Arial" w:cs="Arial"/>
        </w:rPr>
        <w:t>- поголовье сельскохозяйственных животных в весеннее – летний период должно быть организовано его собственниками в стада для выпаса.</w:t>
      </w:r>
    </w:p>
    <w:p w:rsidR="00E64F08" w:rsidRPr="00864AED" w:rsidRDefault="00E64F08" w:rsidP="00DA3F31">
      <w:pPr>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в</w:t>
      </w:r>
      <w:proofErr w:type="gramEnd"/>
      <w:r w:rsidRPr="00864AED">
        <w:rPr>
          <w:rFonts w:ascii="Arial" w:hAnsi="Arial" w:cs="Arial"/>
        </w:rPr>
        <w:t>ыпас сельскохозяйственных животных должен производиться только под присмотром владельцев животных или пастуха.</w:t>
      </w:r>
    </w:p>
    <w:p w:rsidR="00E64F08" w:rsidRPr="00864AED" w:rsidRDefault="00E64F08" w:rsidP="00DA3F31">
      <w:pPr>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в</w:t>
      </w:r>
      <w:proofErr w:type="gramEnd"/>
      <w:r w:rsidRPr="00864AED">
        <w:rPr>
          <w:rFonts w:ascii="Arial" w:hAnsi="Arial" w:cs="Arial"/>
        </w:rPr>
        <w:t>ладелец сельскохозяйственного животного обязан:</w:t>
      </w:r>
    </w:p>
    <w:p w:rsidR="00E64F08" w:rsidRPr="00864AED" w:rsidRDefault="00E64F08" w:rsidP="00DA3F31">
      <w:pPr>
        <w:ind w:firstLine="709"/>
        <w:jc w:val="both"/>
        <w:rPr>
          <w:rFonts w:ascii="Arial" w:hAnsi="Arial" w:cs="Arial"/>
        </w:rPr>
      </w:pPr>
      <w:r w:rsidRPr="00864AED">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E64F08" w:rsidRPr="00864AED" w:rsidRDefault="00E64F08" w:rsidP="00DA3F31">
      <w:pPr>
        <w:ind w:firstLine="709"/>
        <w:jc w:val="both"/>
        <w:rPr>
          <w:rFonts w:ascii="Arial" w:hAnsi="Arial" w:cs="Arial"/>
        </w:rPr>
      </w:pPr>
      <w:r w:rsidRPr="00864AED">
        <w:rPr>
          <w:rFonts w:ascii="Arial" w:hAnsi="Arial" w:cs="Arial"/>
        </w:rPr>
        <w:t>- осуществлять выпас домашнего скота на отведенной администрацией __ для этих целей территории;</w:t>
      </w:r>
    </w:p>
    <w:p w:rsidR="00E64F08" w:rsidRPr="00864AED" w:rsidRDefault="00E64F08" w:rsidP="00DA3F31">
      <w:pPr>
        <w:ind w:firstLine="709"/>
        <w:jc w:val="both"/>
        <w:rPr>
          <w:rFonts w:ascii="Arial" w:hAnsi="Arial" w:cs="Arial"/>
        </w:rPr>
      </w:pPr>
      <w:r w:rsidRPr="00864AED">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E64F08" w:rsidRPr="00864AED" w:rsidRDefault="00E64F08" w:rsidP="00DA3F31">
      <w:pPr>
        <w:ind w:firstLine="709"/>
        <w:jc w:val="both"/>
        <w:rPr>
          <w:rFonts w:ascii="Arial" w:hAnsi="Arial" w:cs="Arial"/>
        </w:rPr>
      </w:pPr>
      <w:r w:rsidRPr="00864AED">
        <w:rPr>
          <w:rFonts w:ascii="Arial" w:hAnsi="Arial" w:cs="Arial"/>
        </w:rPr>
        <w:t>- не допускать бесконтрольного выпаса и бродяжничества сельскохозяйственных домашних животных в черте сельского населенного пункта.</w:t>
      </w:r>
    </w:p>
    <w:p w:rsidR="00E64F08" w:rsidRPr="00864AED" w:rsidRDefault="00E64F08" w:rsidP="00DA3F31">
      <w:pPr>
        <w:ind w:firstLine="709"/>
        <w:jc w:val="both"/>
        <w:rPr>
          <w:rFonts w:ascii="Arial" w:hAnsi="Arial" w:cs="Arial"/>
        </w:rPr>
      </w:pPr>
      <w:r w:rsidRPr="00864AED">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E64F08" w:rsidRPr="00864AED" w:rsidRDefault="00E64F08" w:rsidP="00DA3F31">
      <w:pPr>
        <w:ind w:firstLine="709"/>
        <w:jc w:val="both"/>
        <w:rPr>
          <w:rFonts w:ascii="Arial" w:hAnsi="Arial" w:cs="Arial"/>
        </w:rPr>
      </w:pPr>
      <w:r w:rsidRPr="00864AED">
        <w:rPr>
          <w:rFonts w:ascii="Arial" w:hAnsi="Arial" w:cs="Arial"/>
        </w:rPr>
        <w:t>2.6.16.6. Требования к организации площадок для выгула домашних животных.</w:t>
      </w:r>
    </w:p>
    <w:p w:rsidR="00E64F08" w:rsidRPr="00864AED" w:rsidRDefault="00E64F08" w:rsidP="00DA3F31">
      <w:pPr>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п</w:t>
      </w:r>
      <w:proofErr w:type="gramEnd"/>
      <w:r w:rsidRPr="00864AED">
        <w:rPr>
          <w:rFonts w:ascii="Arial" w:hAnsi="Arial" w:cs="Arial"/>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E64F08" w:rsidRPr="00864AED" w:rsidRDefault="00E64F08" w:rsidP="00DA3F31">
      <w:pPr>
        <w:ind w:firstLine="709"/>
        <w:jc w:val="both"/>
        <w:rPr>
          <w:rFonts w:ascii="Arial" w:hAnsi="Arial" w:cs="Arial"/>
        </w:rPr>
      </w:pPr>
      <w:r w:rsidRPr="00864AED">
        <w:rPr>
          <w:rFonts w:ascii="Arial" w:hAnsi="Arial" w:cs="Arial"/>
        </w:rPr>
        <w:lastRenderedPageBreak/>
        <w:t xml:space="preserve">- </w:t>
      </w:r>
      <w:proofErr w:type="gramStart"/>
      <w:r w:rsidRPr="00864AED">
        <w:rPr>
          <w:rFonts w:ascii="Arial" w:hAnsi="Arial" w:cs="Arial"/>
        </w:rPr>
        <w:t>д</w:t>
      </w:r>
      <w:proofErr w:type="gramEnd"/>
      <w:r w:rsidRPr="00864AED">
        <w:rPr>
          <w:rFonts w:ascii="Arial" w:hAnsi="Arial" w:cs="Arial"/>
        </w:rPr>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E64F08" w:rsidRPr="00864AED" w:rsidRDefault="00E64F08" w:rsidP="00DA3F31">
      <w:pPr>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н</w:t>
      </w:r>
      <w:proofErr w:type="gramEnd"/>
      <w:r w:rsidRPr="00864AED">
        <w:rPr>
          <w:rFonts w:ascii="Arial" w:hAnsi="Arial" w:cs="Arial"/>
        </w:rPr>
        <w:t>а территории площадки для выгула домашних животных необходимо предусматривать информационный стенд с правилами пользования площадкой.</w:t>
      </w:r>
    </w:p>
    <w:p w:rsidR="00E64F08" w:rsidRPr="00864AED" w:rsidRDefault="00E64F08" w:rsidP="00DA3F31">
      <w:pPr>
        <w:ind w:firstLine="709"/>
        <w:jc w:val="both"/>
        <w:rPr>
          <w:rFonts w:ascii="Arial" w:hAnsi="Arial" w:cs="Arial"/>
        </w:rPr>
      </w:pPr>
      <w:r w:rsidRPr="00864AED">
        <w:rPr>
          <w:rFonts w:ascii="Arial" w:hAnsi="Arial" w:cs="Arial"/>
        </w:rPr>
        <w:t>2.6.16.7. Требования к организации площадок для выпаса сельскохозяйственных животных и содержание домашних животных.</w:t>
      </w:r>
    </w:p>
    <w:p w:rsidR="00E64F08" w:rsidRPr="00864AED" w:rsidRDefault="00E64F08" w:rsidP="00DA3F31">
      <w:pPr>
        <w:ind w:firstLine="709"/>
        <w:jc w:val="both"/>
        <w:rPr>
          <w:rFonts w:ascii="Arial" w:hAnsi="Arial" w:cs="Arial"/>
        </w:rPr>
      </w:pPr>
      <w:r w:rsidRPr="00864AED">
        <w:rPr>
          <w:rFonts w:ascii="Arial" w:hAnsi="Arial" w:cs="Arial"/>
        </w:rPr>
        <w:t xml:space="preserve">- </w:t>
      </w:r>
      <w:proofErr w:type="gramStart"/>
      <w:r w:rsidRPr="00864AED">
        <w:rPr>
          <w:rFonts w:ascii="Arial" w:hAnsi="Arial" w:cs="Arial"/>
        </w:rPr>
        <w:t>в</w:t>
      </w:r>
      <w:proofErr w:type="gramEnd"/>
      <w:r w:rsidRPr="00864AED">
        <w:rPr>
          <w:rFonts w:ascii="Arial" w:hAnsi="Arial" w:cs="Arial"/>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864AED">
        <w:rPr>
          <w:rFonts w:ascii="Arial" w:hAnsi="Arial" w:cs="Arial"/>
        </w:rPr>
        <w:t>Территории (площадки) для выпаса сельскохозяйственных животных (лошадей, коров, коз, овец и т.д.) определяются нормативно-правовым актом администрации.</w:t>
      </w:r>
      <w:proofErr w:type="gramEnd"/>
    </w:p>
    <w:p w:rsidR="00E64F08" w:rsidRPr="00864AED" w:rsidRDefault="00E64F08" w:rsidP="00DA3F31">
      <w:pPr>
        <w:ind w:firstLine="709"/>
        <w:jc w:val="both"/>
        <w:rPr>
          <w:rFonts w:ascii="Arial" w:hAnsi="Arial" w:cs="Arial"/>
        </w:rPr>
      </w:pPr>
      <w:r w:rsidRPr="00864AED">
        <w:rPr>
          <w:rFonts w:ascii="Arial" w:hAnsi="Arial" w:cs="Arial"/>
        </w:rPr>
        <w:t xml:space="preserve">- запрещается на территории населенных пунктов </w:t>
      </w:r>
      <w:proofErr w:type="spellStart"/>
      <w:r w:rsidRPr="00864AED">
        <w:rPr>
          <w:rFonts w:ascii="Arial" w:hAnsi="Arial" w:cs="Arial"/>
        </w:rPr>
        <w:t>Семенниковоского</w:t>
      </w:r>
      <w:proofErr w:type="spellEnd"/>
      <w:r w:rsidRPr="00864AED">
        <w:rPr>
          <w:rFonts w:ascii="Arial" w:hAnsi="Arial" w:cs="Arial"/>
        </w:rPr>
        <w:t xml:space="preserve"> сельсовета, вне отведенных мест, выпас, передвижение без сопровождения сельскохозяйственных животных.</w:t>
      </w:r>
    </w:p>
    <w:p w:rsidR="00E64F08" w:rsidRPr="00864AED" w:rsidRDefault="00E64F08" w:rsidP="00DA3F31">
      <w:pPr>
        <w:ind w:firstLine="709"/>
        <w:jc w:val="both"/>
        <w:rPr>
          <w:rFonts w:ascii="Arial" w:hAnsi="Arial" w:cs="Arial"/>
        </w:rPr>
      </w:pPr>
      <w:r w:rsidRPr="00864AED">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E64F08" w:rsidRPr="00864AED" w:rsidRDefault="00E64F08" w:rsidP="00DA3F31">
      <w:pPr>
        <w:ind w:firstLine="709"/>
        <w:jc w:val="both"/>
        <w:rPr>
          <w:rFonts w:ascii="Arial" w:hAnsi="Arial" w:cs="Arial"/>
        </w:rPr>
      </w:pPr>
      <w:r w:rsidRPr="00864AED">
        <w:rPr>
          <w:rFonts w:ascii="Arial" w:hAnsi="Arial" w:cs="Arial"/>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E64F08" w:rsidRPr="00864AED" w:rsidRDefault="00E64F08" w:rsidP="00DA3F31">
      <w:pPr>
        <w:ind w:firstLine="709"/>
        <w:jc w:val="both"/>
        <w:rPr>
          <w:rFonts w:ascii="Arial" w:hAnsi="Arial" w:cs="Arial"/>
        </w:rPr>
      </w:pPr>
      <w:r w:rsidRPr="00864AED">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2.6.17. Требования к организации площадок для хранения автомобилей.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2.6.17.3. При планировке общественных пространств и дворовых территорий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необходимо предусматривать специальные препятствия в целях недопущения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парковки транспортных средств на газонах.</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 Требования к организации пешеходных коммуникаций.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864AED">
        <w:rPr>
          <w:rFonts w:ascii="Arial" w:hAnsi="Arial" w:cs="Arial"/>
        </w:rPr>
        <w:lastRenderedPageBreak/>
        <w:t xml:space="preserve">беспрепятственного и удобного передвижения людей, включая инвалидов и </w:t>
      </w:r>
      <w:proofErr w:type="spellStart"/>
      <w:r w:rsidRPr="00864AED">
        <w:rPr>
          <w:rFonts w:ascii="Arial" w:hAnsi="Arial" w:cs="Arial"/>
        </w:rPr>
        <w:t>маломобильные</w:t>
      </w:r>
      <w:proofErr w:type="spellEnd"/>
      <w:r w:rsidRPr="00864AED">
        <w:rPr>
          <w:rFonts w:ascii="Arial" w:hAnsi="Arial" w:cs="Arial"/>
        </w:rPr>
        <w:t xml:space="preserve"> группы населения, высокий уровень благоустройства и озеленения.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64AED">
        <w:rPr>
          <w:rFonts w:ascii="Arial" w:hAnsi="Arial" w:cs="Arial"/>
        </w:rPr>
        <w:t>маломобильных</w:t>
      </w:r>
      <w:proofErr w:type="spellEnd"/>
      <w:r w:rsidRPr="00864AED">
        <w:rPr>
          <w:rFonts w:ascii="Arial" w:hAnsi="Arial" w:cs="Arial"/>
        </w:rPr>
        <w:t xml:space="preserve"> групп населения.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2.6.18.7. Пешеходные маршруты в составе общественных и приватных пространств необходимо проектировать хорошо </w:t>
      </w:r>
      <w:proofErr w:type="gramStart"/>
      <w:r w:rsidRPr="00864AED">
        <w:rPr>
          <w:rFonts w:ascii="Arial" w:hAnsi="Arial" w:cs="Arial"/>
        </w:rPr>
        <w:t>просматриваемыми</w:t>
      </w:r>
      <w:proofErr w:type="gramEnd"/>
      <w:r w:rsidRPr="00864AED">
        <w:rPr>
          <w:rFonts w:ascii="Arial" w:hAnsi="Arial" w:cs="Arial"/>
        </w:rPr>
        <w:t xml:space="preserve"> на всем протяжении из окон жилых домов.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2.6.18.8. При планировании пешеходных маршрутов необходимо предусматривать создание мест для кратковременного отдыха (скамейки) для </w:t>
      </w:r>
      <w:proofErr w:type="spellStart"/>
      <w:r w:rsidRPr="00864AED">
        <w:rPr>
          <w:rFonts w:ascii="Arial" w:hAnsi="Arial" w:cs="Arial"/>
        </w:rPr>
        <w:t>маломобильных</w:t>
      </w:r>
      <w:proofErr w:type="spellEnd"/>
      <w:r w:rsidRPr="00864AED">
        <w:rPr>
          <w:rFonts w:ascii="Arial" w:hAnsi="Arial" w:cs="Arial"/>
        </w:rPr>
        <w:t xml:space="preserve"> групп населения.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2.6.18.11. Во всех случаях пересечения основных тротуаров и аллей с транспортными проездами рекомендуется устройство бордюрных пандусов.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2.6.18.12. Работы по уборке тротуаров должны строго координироваться с работами по уборке проезжей части, которые должны выполняться с 4 до 7 часов;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2.6.18.13. Тротуары должны быть очищены от снега на всю ширину убираемой площади, иметь ровную поверхность, в условиях гололеда должны быть посыпаны песком;</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2.6.18.14. При наличии лестничных сходов и пандусов они должны быть в</w:t>
      </w:r>
      <w:proofErr w:type="gramStart"/>
      <w:r w:rsidRPr="00864AED">
        <w:rPr>
          <w:rFonts w:ascii="Arial" w:hAnsi="Arial" w:cs="Arial"/>
        </w:rPr>
        <w:t>ы-</w:t>
      </w:r>
      <w:proofErr w:type="gramEnd"/>
      <w:r w:rsidRPr="00864AED">
        <w:rPr>
          <w:rFonts w:ascii="Arial" w:hAnsi="Arial" w:cs="Arial"/>
        </w:rPr>
        <w:t xml:space="preserve"> чищены под скребок;</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2.6.18.15. При пересечении тротуара с проезжей частью на пешеходных переходах вал, образовавшийся после прохождения снегоуборочной техники, должен быть убран.</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2.6.18.16. Бордюрный камень на остановках общественного транспорта должен быть полностью очищен от уплотненного снега и льда.</w:t>
      </w:r>
    </w:p>
    <w:p w:rsidR="00E64F08" w:rsidRPr="00864AED" w:rsidRDefault="00E64F08" w:rsidP="00DA3F31">
      <w:pPr>
        <w:autoSpaceDE w:val="0"/>
        <w:autoSpaceDN w:val="0"/>
        <w:adjustRightInd w:val="0"/>
        <w:ind w:firstLine="709"/>
        <w:jc w:val="both"/>
        <w:rPr>
          <w:rFonts w:ascii="Arial" w:hAnsi="Arial" w:cs="Arial"/>
        </w:rPr>
      </w:pPr>
    </w:p>
    <w:p w:rsidR="00E64F08" w:rsidRPr="00864AED" w:rsidRDefault="00E64F08" w:rsidP="00DA3F31">
      <w:pPr>
        <w:pStyle w:val="ConsPlusNormal"/>
        <w:ind w:firstLine="0"/>
        <w:jc w:val="center"/>
        <w:rPr>
          <w:sz w:val="24"/>
          <w:szCs w:val="24"/>
          <w:lang w:eastAsia="en-US"/>
        </w:rPr>
      </w:pPr>
      <w:r w:rsidRPr="00864AED">
        <w:rPr>
          <w:sz w:val="24"/>
          <w:szCs w:val="24"/>
          <w:lang w:eastAsia="en-US"/>
        </w:rPr>
        <w:lastRenderedPageBreak/>
        <w:t xml:space="preserve">3. Особые требования к доступности городской среды для </w:t>
      </w:r>
      <w:proofErr w:type="spellStart"/>
      <w:r w:rsidRPr="00864AED">
        <w:rPr>
          <w:sz w:val="24"/>
          <w:szCs w:val="24"/>
          <w:lang w:eastAsia="en-US"/>
        </w:rPr>
        <w:t>маломобильных</w:t>
      </w:r>
      <w:proofErr w:type="spellEnd"/>
      <w:r w:rsidRPr="00864AED">
        <w:rPr>
          <w:sz w:val="24"/>
          <w:szCs w:val="24"/>
          <w:lang w:eastAsia="en-US"/>
        </w:rPr>
        <w:t xml:space="preserve"> групп населения</w:t>
      </w:r>
    </w:p>
    <w:p w:rsidR="00E64F08" w:rsidRPr="00864AED" w:rsidRDefault="00E64F08" w:rsidP="0015763A">
      <w:pPr>
        <w:pStyle w:val="ConsPlusNormal"/>
        <w:ind w:firstLine="540"/>
        <w:jc w:val="both"/>
        <w:rPr>
          <w:color w:val="7030A0"/>
          <w:sz w:val="24"/>
          <w:szCs w:val="24"/>
        </w:rPr>
      </w:pP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3.1.При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864AED">
        <w:rPr>
          <w:rFonts w:ascii="Arial" w:hAnsi="Arial" w:cs="Arial"/>
          <w:bCs/>
        </w:rPr>
        <w:t>маломобильных</w:t>
      </w:r>
      <w:proofErr w:type="spellEnd"/>
      <w:r w:rsidRPr="00864AED">
        <w:rPr>
          <w:rFonts w:ascii="Arial" w:hAnsi="Arial" w:cs="Arial"/>
          <w:bCs/>
        </w:rPr>
        <w:t xml:space="preserve"> групп населения, </w:t>
      </w:r>
      <w:r w:rsidRPr="00864AED">
        <w:rPr>
          <w:rFonts w:ascii="Arial" w:hAnsi="Arial" w:cs="Arial"/>
          <w:lang w:eastAsia="en-US"/>
        </w:rPr>
        <w:t>в том числе</w:t>
      </w:r>
      <w:r w:rsidRPr="00864AED">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sidRPr="00864AED">
        <w:rPr>
          <w:rFonts w:ascii="Arial" w:hAnsi="Arial" w:cs="Arial"/>
          <w:bCs/>
        </w:rPr>
        <w:t>маломобильных</w:t>
      </w:r>
      <w:proofErr w:type="spellEnd"/>
      <w:r w:rsidRPr="00864AED">
        <w:rPr>
          <w:rFonts w:ascii="Arial" w:hAnsi="Arial" w:cs="Arial"/>
          <w:bCs/>
        </w:rPr>
        <w:t xml:space="preserve"> групп населения.</w:t>
      </w:r>
    </w:p>
    <w:p w:rsidR="00E64F08" w:rsidRPr="00864AED" w:rsidRDefault="00E64F08" w:rsidP="00DA3F31">
      <w:pPr>
        <w:pStyle w:val="ConsPlusNormal"/>
        <w:ind w:firstLine="709"/>
        <w:jc w:val="both"/>
        <w:rPr>
          <w:bCs/>
          <w:sz w:val="24"/>
          <w:szCs w:val="24"/>
        </w:rPr>
      </w:pPr>
      <w:r w:rsidRPr="00864AED">
        <w:rPr>
          <w:bCs/>
          <w:sz w:val="24"/>
          <w:szCs w:val="24"/>
        </w:rPr>
        <w:t xml:space="preserve"> 3.2.Проектирование, строительство, установка технических средств и оборудования, способствующих передвижению </w:t>
      </w:r>
      <w:proofErr w:type="spellStart"/>
      <w:r w:rsidRPr="00864AED">
        <w:rPr>
          <w:bCs/>
          <w:sz w:val="24"/>
          <w:szCs w:val="24"/>
        </w:rPr>
        <w:t>маломобильных</w:t>
      </w:r>
      <w:proofErr w:type="spellEnd"/>
      <w:r w:rsidRPr="00864AED">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E64F08" w:rsidRPr="00864AED" w:rsidRDefault="00E64F08" w:rsidP="005B5FA3">
      <w:pPr>
        <w:pStyle w:val="ConsPlusNormal"/>
        <w:ind w:firstLine="540"/>
        <w:jc w:val="center"/>
        <w:rPr>
          <w:sz w:val="24"/>
          <w:szCs w:val="24"/>
          <w:lang w:eastAsia="en-US"/>
        </w:rPr>
      </w:pPr>
    </w:p>
    <w:p w:rsidR="00E64F08" w:rsidRPr="00864AED" w:rsidRDefault="00E64F08" w:rsidP="00DA3F31">
      <w:pPr>
        <w:pStyle w:val="ConsPlusNormal"/>
        <w:ind w:firstLine="0"/>
        <w:jc w:val="center"/>
        <w:rPr>
          <w:color w:val="7030A0"/>
          <w:sz w:val="24"/>
          <w:szCs w:val="24"/>
        </w:rPr>
      </w:pPr>
      <w:r w:rsidRPr="00864AED">
        <w:rPr>
          <w:sz w:val="24"/>
          <w:szCs w:val="24"/>
          <w:lang w:eastAsia="en-US"/>
        </w:rPr>
        <w:t>4. Порядок содержания и эксплуатации объектов благоустройства</w:t>
      </w:r>
    </w:p>
    <w:p w:rsidR="00E64F08" w:rsidRPr="00864AED" w:rsidRDefault="00E64F08" w:rsidP="005B5FA3">
      <w:pPr>
        <w:pStyle w:val="ConsPlusNormal"/>
        <w:ind w:firstLine="540"/>
        <w:jc w:val="center"/>
        <w:rPr>
          <w:color w:val="7030A0"/>
          <w:sz w:val="24"/>
          <w:szCs w:val="24"/>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4.1. Уборка территории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4.1.3.На территории </w:t>
      </w:r>
      <w:proofErr w:type="spellStart"/>
      <w:r w:rsidRPr="00864AED">
        <w:rPr>
          <w:rFonts w:ascii="Arial" w:hAnsi="Arial" w:cs="Arial"/>
          <w:bCs/>
        </w:rPr>
        <w:t>Семенниковоского</w:t>
      </w:r>
      <w:proofErr w:type="spellEnd"/>
      <w:r w:rsidRPr="00864AED">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864AED">
          <w:rPr>
            <w:rFonts w:ascii="Arial" w:hAnsi="Arial" w:cs="Arial"/>
            <w:bCs/>
          </w:rPr>
          <w:t xml:space="preserve">пунктом 4.1.1. </w:t>
        </w:r>
      </w:hyperlink>
      <w:r w:rsidRPr="00864AED">
        <w:rPr>
          <w:rFonts w:ascii="Arial" w:hAnsi="Arial" w:cs="Arial"/>
          <w:bCs/>
        </w:rPr>
        <w:t>настоящих Правил благоустройства.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4.1.4. Сбор и вывоз отходов производства и потребления необходимо осуществлять в установленном на территории МО </w:t>
      </w:r>
      <w:proofErr w:type="spellStart"/>
      <w:r w:rsidRPr="00864AED">
        <w:rPr>
          <w:rFonts w:ascii="Arial" w:hAnsi="Arial" w:cs="Arial"/>
          <w:bCs/>
        </w:rPr>
        <w:t>Семенниковский</w:t>
      </w:r>
      <w:proofErr w:type="spellEnd"/>
      <w:r w:rsidRPr="00864AED">
        <w:rPr>
          <w:rFonts w:ascii="Arial" w:hAnsi="Arial" w:cs="Arial"/>
          <w:bCs/>
        </w:rPr>
        <w:t xml:space="preserve"> сельсовет порядке. </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4.1.5.На территории общего пользования </w:t>
      </w:r>
      <w:proofErr w:type="spellStart"/>
      <w:r w:rsidRPr="00864AED">
        <w:rPr>
          <w:rFonts w:ascii="Arial" w:hAnsi="Arial" w:cs="Arial"/>
          <w:bCs/>
        </w:rPr>
        <w:t>Семенниковоского</w:t>
      </w:r>
      <w:proofErr w:type="spellEnd"/>
      <w:r w:rsidRPr="00864AED">
        <w:rPr>
          <w:rFonts w:ascii="Arial" w:hAnsi="Arial" w:cs="Arial"/>
          <w:bCs/>
        </w:rPr>
        <w:t xml:space="preserve"> сельсовета запрещается сжигание отходов производства и потребления.</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 </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4.1.7.Вывоз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Запрещается складирование отходов, образовавшихся во время ремонта, в местах временного хранения отходов.</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4.1.8.Вывоз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4.1.9.Установка устройств наливных помоек, разлив помоев и нечистот за территорией домов и улиц, вынос отходов на уличные проезды запрещается.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4.1.10.Для сбора отходов производства и потребления физических и юридических лиц, указанных в </w:t>
      </w:r>
      <w:hyperlink r:id="rId8" w:history="1">
        <w:r w:rsidRPr="00864AED">
          <w:rPr>
            <w:rFonts w:ascii="Arial" w:hAnsi="Arial" w:cs="Arial"/>
            <w:bCs/>
          </w:rPr>
          <w:t>пункте 4.1.1</w:t>
        </w:r>
      </w:hyperlink>
      <w:r w:rsidRPr="00864AED">
        <w:rPr>
          <w:rFonts w:ascii="Arial" w:hAnsi="Arial" w:cs="Arial"/>
        </w:rPr>
        <w:t xml:space="preserve">. </w:t>
      </w:r>
      <w:r w:rsidRPr="00864AED">
        <w:rPr>
          <w:rFonts w:ascii="Arial" w:hAnsi="Arial" w:cs="Arial"/>
          <w:bCs/>
        </w:rPr>
        <w:t xml:space="preserve">настоящих Правил благоустройства, организуются места временного хранения </w:t>
      </w:r>
      <w:proofErr w:type="gramStart"/>
      <w:r w:rsidRPr="00864AED">
        <w:rPr>
          <w:rFonts w:ascii="Arial" w:hAnsi="Arial" w:cs="Arial"/>
          <w:bCs/>
        </w:rPr>
        <w:t>отходов</w:t>
      </w:r>
      <w:proofErr w:type="gramEnd"/>
      <w:r w:rsidRPr="00864AED">
        <w:rPr>
          <w:rFonts w:ascii="Arial" w:hAnsi="Arial" w:cs="Arial"/>
          <w:bCs/>
        </w:rPr>
        <w:t xml:space="preserve"> и осуществляется их уборка и техническое обслуживание.</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Разрешение на размещение мест временного хранения отходов дает администрация </w:t>
      </w:r>
      <w:proofErr w:type="spellStart"/>
      <w:r w:rsidRPr="00864AED">
        <w:rPr>
          <w:rFonts w:ascii="Arial" w:hAnsi="Arial" w:cs="Arial"/>
        </w:rPr>
        <w:t>Семенниковоского</w:t>
      </w:r>
      <w:proofErr w:type="spellEnd"/>
      <w:r w:rsidRPr="00864AED">
        <w:rPr>
          <w:rFonts w:ascii="Arial" w:hAnsi="Arial" w:cs="Arial"/>
        </w:rPr>
        <w:t xml:space="preserve"> сельсовета</w:t>
      </w:r>
      <w:r w:rsidRPr="00864AED">
        <w:rPr>
          <w:rFonts w:ascii="Arial" w:hAnsi="Arial" w:cs="Arial"/>
          <w:bCs/>
        </w:rPr>
        <w:t>.</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w:t>
      </w:r>
      <w:proofErr w:type="gramStart"/>
      <w:r w:rsidRPr="00864AED">
        <w:rPr>
          <w:rFonts w:ascii="Arial" w:hAnsi="Arial" w:cs="Arial"/>
          <w:bCs/>
        </w:rPr>
        <w:t>4.1.11.В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w:t>
      </w:r>
      <w:proofErr w:type="gramEnd"/>
      <w:r w:rsidRPr="00864AED">
        <w:rPr>
          <w:rFonts w:ascii="Arial" w:hAnsi="Arial" w:cs="Arial"/>
          <w:bCs/>
        </w:rPr>
        <w:t xml:space="preserve"> </w:t>
      </w:r>
      <w:hyperlink r:id="rId9" w:history="1">
        <w:r w:rsidRPr="00864AED">
          <w:rPr>
            <w:rFonts w:ascii="Arial" w:hAnsi="Arial" w:cs="Arial"/>
            <w:bCs/>
          </w:rPr>
          <w:t>разделом 4</w:t>
        </w:r>
      </w:hyperlink>
      <w:r w:rsidRPr="00864AED">
        <w:rPr>
          <w:rFonts w:ascii="Arial" w:hAnsi="Arial" w:cs="Arial"/>
          <w:bCs/>
        </w:rPr>
        <w:t xml:space="preserve"> настоящих Правил благоустройства.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4.1.12.Для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864AED">
          <w:rPr>
            <w:rFonts w:ascii="Arial" w:hAnsi="Arial" w:cs="Arial"/>
            <w:bCs/>
          </w:rPr>
          <w:t>пунктом 4.1.1</w:t>
        </w:r>
      </w:hyperlink>
      <w:r w:rsidRPr="00864AED">
        <w:rPr>
          <w:rFonts w:ascii="Arial" w:hAnsi="Arial" w:cs="Arial"/>
          <w:bCs/>
        </w:rPr>
        <w:t xml:space="preserve"> настоящих Правил благоустройства.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4.1.13.Удаление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64AED">
        <w:rPr>
          <w:rFonts w:ascii="Arial" w:hAnsi="Arial" w:cs="Arial"/>
          <w:bCs/>
        </w:rPr>
        <w:t>мусоровозный</w:t>
      </w:r>
      <w:proofErr w:type="spellEnd"/>
      <w:r w:rsidRPr="00864AED">
        <w:rPr>
          <w:rFonts w:ascii="Arial" w:hAnsi="Arial" w:cs="Arial"/>
          <w:bCs/>
        </w:rPr>
        <w:t xml:space="preserve"> транспорт, должно осуществляться работниками организации, осуществляющей вывоз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4.1.14.Площадки для установки </w:t>
      </w:r>
      <w:proofErr w:type="spellStart"/>
      <w:r w:rsidRPr="00864AED">
        <w:rPr>
          <w:rFonts w:ascii="Arial" w:hAnsi="Arial" w:cs="Arial"/>
        </w:rPr>
        <w:t>мусоросборных</w:t>
      </w:r>
      <w:proofErr w:type="spellEnd"/>
      <w:r w:rsidRPr="00864AED">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4.1.16.При уборке в ночное время следует принимать меры, предупреждающие шум.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4.1.17. Уборка и очистка автобусных остановок осуществляется администрация сельсовета, в обязанность которого входит уборка территорий улиц, на которых расположены эти остановки.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lastRenderedPageBreak/>
        <w:t xml:space="preserve"> 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64AED">
        <w:rPr>
          <w:rFonts w:ascii="Arial" w:hAnsi="Arial" w:cs="Arial"/>
          <w:bCs/>
        </w:rPr>
        <w:t>дождеприемных</w:t>
      </w:r>
      <w:proofErr w:type="spellEnd"/>
      <w:r w:rsidRPr="00864AED">
        <w:rPr>
          <w:rFonts w:ascii="Arial" w:hAnsi="Arial" w:cs="Arial"/>
          <w:bCs/>
        </w:rPr>
        <w:t xml:space="preserve"> колодцев производиться силами и средствами организаций, обслуживающих данные объекты.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4.1.24. Жидкие нечистоты необходимо вывозить по договорам или разовым заявкам организациями, имеющим специальный транспорт.</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4.1.25. Собственники помещений обязаны обеспечить круглогодичный подъезд непосредственно к мусоросборникам и выгребным ямам.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64AED">
        <w:rPr>
          <w:rFonts w:ascii="Arial" w:hAnsi="Arial" w:cs="Arial"/>
          <w:bCs/>
        </w:rPr>
        <w:t>указанным</w:t>
      </w:r>
      <w:proofErr w:type="gramEnd"/>
      <w:r w:rsidRPr="00864AED">
        <w:rPr>
          <w:rFonts w:ascii="Arial" w:hAnsi="Arial" w:cs="Arial"/>
          <w:bCs/>
        </w:rPr>
        <w:t xml:space="preserve"> в пункте 4.1.1 настоящих Правил благоустройства.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4.1.27. Запрещается производить слив воды на тротуары, газоны, проезжую часть дороги.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4.1.30. Уборка и очистка территорий, отведенных для размещения и эксплуатации линий электропередач, водопроводных и тепловых сетей, сетей связи осуществляться силами и средствами организаций, эксплуатирующих указанные сети и линии электропередач.</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4.1.31. При очистке смотровых колодцев, подземных коммуникаций грунт, мусор, нечистоты складируются в специальную тару с немедленной вывозкой </w:t>
      </w:r>
      <w:r w:rsidRPr="00864AED">
        <w:rPr>
          <w:rFonts w:ascii="Arial" w:hAnsi="Arial" w:cs="Arial"/>
          <w:bCs/>
        </w:rPr>
        <w:lastRenderedPageBreak/>
        <w:t>силами организаций, занимающихся очистными работами. Запрещается складирование нечистот на проезжую часть улиц, тротуары и газоны.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4.1.32. Сбор брошенных на улицах предметов, создающих помехи дорожному движению, возлагается на администрацию сельсовета, обслуживающую данные объекты.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МО </w:t>
      </w:r>
      <w:proofErr w:type="spellStart"/>
      <w:r w:rsidRPr="00864AED">
        <w:rPr>
          <w:rFonts w:ascii="Arial" w:hAnsi="Arial" w:cs="Arial"/>
          <w:bCs/>
        </w:rPr>
        <w:t>Семенниковский</w:t>
      </w:r>
      <w:proofErr w:type="spellEnd"/>
      <w:r w:rsidRPr="00864AED">
        <w:rPr>
          <w:rFonts w:ascii="Arial" w:hAnsi="Arial" w:cs="Arial"/>
          <w:bCs/>
        </w:rPr>
        <w:t xml:space="preserve"> сельсовет.</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Привлечение граждан к выполнению работ по уборке, благоустройству и озеленению территории МО </w:t>
      </w:r>
      <w:proofErr w:type="spellStart"/>
      <w:r w:rsidRPr="00864AED">
        <w:rPr>
          <w:rFonts w:ascii="Arial" w:hAnsi="Arial" w:cs="Arial"/>
          <w:bCs/>
        </w:rPr>
        <w:t>Семенниковский</w:t>
      </w:r>
      <w:proofErr w:type="spellEnd"/>
      <w:r w:rsidRPr="00864AED">
        <w:rPr>
          <w:rFonts w:ascii="Arial" w:hAnsi="Arial" w:cs="Arial"/>
          <w:bCs/>
        </w:rPr>
        <w:t xml:space="preserve"> сельсовет осуществляется на основании постановления администрации сельсовета в порядке, предусмотренном действующим законодательством.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Для проведения повсеместной, добровольной, общественной уборки, благоустройству и озеленению территории МО </w:t>
      </w:r>
      <w:proofErr w:type="spellStart"/>
      <w:r w:rsidRPr="00864AED">
        <w:rPr>
          <w:rFonts w:ascii="Arial" w:hAnsi="Arial" w:cs="Arial"/>
          <w:bCs/>
        </w:rPr>
        <w:t>Семенниковский</w:t>
      </w:r>
      <w:proofErr w:type="spellEnd"/>
      <w:r w:rsidRPr="00864AED">
        <w:rPr>
          <w:rFonts w:ascii="Arial" w:hAnsi="Arial" w:cs="Arial"/>
          <w:bCs/>
        </w:rPr>
        <w:t xml:space="preserve"> сельсовет устанавливаются единые санитарные дни – четвертая пятница апреля и четвертая пятница сентября.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этот день обязаны организовать и произвести на прилегающей территории уборку и вывезти мусор.</w:t>
      </w:r>
    </w:p>
    <w:p w:rsidR="00E64F08" w:rsidRPr="00864AED" w:rsidRDefault="00E64F08" w:rsidP="000666AE">
      <w:pPr>
        <w:autoSpaceDE w:val="0"/>
        <w:autoSpaceDN w:val="0"/>
        <w:adjustRightInd w:val="0"/>
        <w:jc w:val="both"/>
        <w:outlineLvl w:val="2"/>
        <w:rPr>
          <w:rFonts w:ascii="Arial" w:hAnsi="Arial" w:cs="Arial"/>
          <w:bCs/>
        </w:rPr>
      </w:pPr>
    </w:p>
    <w:p w:rsidR="00E64F08" w:rsidRPr="00864AED" w:rsidRDefault="00E64F08" w:rsidP="00983D1E">
      <w:pPr>
        <w:autoSpaceDE w:val="0"/>
        <w:autoSpaceDN w:val="0"/>
        <w:adjustRightInd w:val="0"/>
        <w:jc w:val="center"/>
        <w:outlineLvl w:val="2"/>
        <w:rPr>
          <w:rFonts w:ascii="Arial" w:hAnsi="Arial" w:cs="Arial"/>
          <w:bCs/>
        </w:rPr>
      </w:pPr>
      <w:r w:rsidRPr="00864AED">
        <w:rPr>
          <w:rFonts w:ascii="Arial" w:hAnsi="Arial" w:cs="Arial"/>
          <w:bCs/>
        </w:rPr>
        <w:t>4.2. Особенности уборки территории в весенне-летний период</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4.2.1. Весенне-летняя уборка территории производится с 10 апреля по 15 октября и предусматривает мойку, </w:t>
      </w:r>
      <w:proofErr w:type="gramStart"/>
      <w:r w:rsidRPr="00864AED">
        <w:rPr>
          <w:rFonts w:ascii="Arial" w:hAnsi="Arial" w:cs="Arial"/>
          <w:bCs/>
        </w:rPr>
        <w:t>полив</w:t>
      </w:r>
      <w:proofErr w:type="gramEnd"/>
      <w:r w:rsidRPr="00864AED">
        <w:rPr>
          <w:rFonts w:ascii="Arial" w:hAnsi="Arial" w:cs="Arial"/>
          <w:bCs/>
        </w:rPr>
        <w:t xml:space="preserve"> и подметание проезжей части улиц, тротуаров, площадей.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4.2.2. Мойке следует подвергать всю ширину проезжей части улиц и площадей.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4.2.3. Уборку лотков и бордюр от песка, пыли, мусора после мойки необходимо заканчивать к 7 часам утра.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4.2.4. Мойка и поливка тротуаров и дворовых территорий, зеленых насаждений и газонов производится силами организаций и собственниками помещений.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Косьба травы в зонах зеленых насаждений производится по мере необходимости, но не реже двух раз в месяц.</w:t>
      </w:r>
    </w:p>
    <w:p w:rsidR="00E64F08" w:rsidRPr="00864AED" w:rsidRDefault="00E64F08" w:rsidP="00AC4438">
      <w:pPr>
        <w:autoSpaceDE w:val="0"/>
        <w:autoSpaceDN w:val="0"/>
        <w:adjustRightInd w:val="0"/>
        <w:jc w:val="both"/>
        <w:outlineLvl w:val="2"/>
        <w:rPr>
          <w:rFonts w:ascii="Arial" w:hAnsi="Arial" w:cs="Arial"/>
          <w:bCs/>
        </w:rPr>
      </w:pPr>
    </w:p>
    <w:p w:rsidR="00E64F08" w:rsidRPr="00864AED" w:rsidRDefault="00E64F08" w:rsidP="00983D1E">
      <w:pPr>
        <w:autoSpaceDE w:val="0"/>
        <w:autoSpaceDN w:val="0"/>
        <w:adjustRightInd w:val="0"/>
        <w:jc w:val="center"/>
        <w:outlineLvl w:val="2"/>
        <w:rPr>
          <w:rFonts w:ascii="Arial" w:hAnsi="Arial" w:cs="Arial"/>
          <w:bCs/>
        </w:rPr>
      </w:pPr>
      <w:r w:rsidRPr="00864AED">
        <w:rPr>
          <w:rFonts w:ascii="Arial" w:hAnsi="Arial" w:cs="Arial"/>
          <w:bCs/>
        </w:rPr>
        <w:t>4.3. Особенности уборки территории в осенне-зимний период</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В зависимости от климатических условий постановлением администрации </w:t>
      </w:r>
      <w:proofErr w:type="spellStart"/>
      <w:r w:rsidRPr="00864AED">
        <w:rPr>
          <w:rFonts w:ascii="Arial" w:hAnsi="Arial" w:cs="Arial"/>
          <w:bCs/>
        </w:rPr>
        <w:t>Семенниковоского</w:t>
      </w:r>
      <w:proofErr w:type="spellEnd"/>
      <w:r w:rsidRPr="00864AED">
        <w:rPr>
          <w:rFonts w:ascii="Arial" w:hAnsi="Arial" w:cs="Arial"/>
          <w:bCs/>
        </w:rPr>
        <w:t xml:space="preserve"> сельсовета период осенне-зимней уборки может быть изменен.</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4.3.2. Укладка свежевыпавшего снега в валы и кучи разрешатся на всех улицах, площадях, набережных и скверах с последующей вывозкой.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lastRenderedPageBreak/>
        <w:t xml:space="preserve"> Складирование снега на территории зеленых насаждений, если это </w:t>
      </w:r>
      <w:proofErr w:type="gramStart"/>
      <w:r w:rsidRPr="00864AED">
        <w:rPr>
          <w:rFonts w:ascii="Arial" w:hAnsi="Arial" w:cs="Arial"/>
          <w:bCs/>
        </w:rPr>
        <w:t>наносит ущерб зеленым насаждениям запрещается</w:t>
      </w:r>
      <w:proofErr w:type="gramEnd"/>
      <w:r w:rsidRPr="00864AED">
        <w:rPr>
          <w:rFonts w:ascii="Arial" w:hAnsi="Arial" w:cs="Arial"/>
          <w:bCs/>
        </w:rPr>
        <w:t>.</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2.3.4. Посыпка песком с примесью хлоридов, осуществляется немедленно с начала снегопада или появления гололеда.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В первую очередь при гололеде посыпаются спуски, подъемы, перекрестки, места остановок общественного транспорта, пешеходные переходы.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Тротуары посыпаются сухим песком без хлоридов.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Снег, сброшенный с крыш, подлежит немедленному вывозу.</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4.3.7. Вывоз снега разрешается только на специально отведенные места отвала, установленные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Места отвала снега должны обеспечиваться удобными подъездами, необходимыми механизмами для складирования снега.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4.3.8. Уборка и вывозка снега и льда с улиц, площадей, мостов, дамбы,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864AED">
        <w:rPr>
          <w:rFonts w:ascii="Arial" w:hAnsi="Arial" w:cs="Arial"/>
          <w:bCs/>
        </w:rPr>
        <w:t>прибордюрных</w:t>
      </w:r>
      <w:proofErr w:type="spellEnd"/>
      <w:r w:rsidRPr="00864AED">
        <w:rPr>
          <w:rFonts w:ascii="Arial" w:hAnsi="Arial" w:cs="Arial"/>
          <w:bCs/>
        </w:rPr>
        <w:t xml:space="preserve"> лотков и расчистку въездов, пешеходных </w:t>
      </w:r>
      <w:proofErr w:type="gramStart"/>
      <w:r w:rsidRPr="00864AED">
        <w:rPr>
          <w:rFonts w:ascii="Arial" w:hAnsi="Arial" w:cs="Arial"/>
          <w:bCs/>
        </w:rPr>
        <w:t>переходов</w:t>
      </w:r>
      <w:proofErr w:type="gramEnd"/>
      <w:r w:rsidRPr="00864AED">
        <w:rPr>
          <w:rFonts w:ascii="Arial" w:hAnsi="Arial" w:cs="Arial"/>
          <w:bCs/>
        </w:rPr>
        <w:t xml:space="preserve"> как со стороны строений, так и с противоположной стороны проезда, если там нет других строений.</w:t>
      </w:r>
    </w:p>
    <w:p w:rsidR="00E64F08" w:rsidRPr="00864AED" w:rsidRDefault="00E64F08" w:rsidP="00DA3F31">
      <w:pPr>
        <w:autoSpaceDE w:val="0"/>
        <w:autoSpaceDN w:val="0"/>
        <w:adjustRightInd w:val="0"/>
        <w:ind w:firstLine="709"/>
        <w:jc w:val="both"/>
        <w:rPr>
          <w:rFonts w:ascii="Arial" w:hAnsi="Arial" w:cs="Arial"/>
          <w:lang w:eastAsia="en-US"/>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4.4. Порядок содержания элементов благоустройства</w:t>
      </w:r>
    </w:p>
    <w:p w:rsidR="00E64F08" w:rsidRPr="00864AED" w:rsidRDefault="00E64F08" w:rsidP="00DA3F31">
      <w:pPr>
        <w:autoSpaceDE w:val="0"/>
        <w:autoSpaceDN w:val="0"/>
        <w:adjustRightInd w:val="0"/>
        <w:ind w:firstLine="709"/>
        <w:jc w:val="both"/>
        <w:rPr>
          <w:rFonts w:ascii="Arial" w:hAnsi="Arial" w:cs="Arial"/>
        </w:rPr>
      </w:pPr>
      <w:r w:rsidRPr="00864AED">
        <w:rPr>
          <w:rFonts w:ascii="Arial" w:hAnsi="Arial" w:cs="Arial"/>
        </w:rPr>
        <w:t xml:space="preserve"> 4.4.1.Содержание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4.4.2.Строительство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lastRenderedPageBreak/>
        <w:t xml:space="preserve"> 4.4.3.Строительные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Проезды должны выходить на второстепенные улицы и оборудоваться шлагбаумами или воротами.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4.4.4.Физические или юридические лица при содержании малых архитектурных форм производят их ремонт и окраску.</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4.4.5.Окраска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864AED">
        <w:rPr>
          <w:rFonts w:ascii="Arial" w:hAnsi="Arial" w:cs="Arial"/>
          <w:bCs/>
        </w:rPr>
        <w:t>производится</w:t>
      </w:r>
      <w:proofErr w:type="gramEnd"/>
      <w:r w:rsidRPr="00864AED">
        <w:rPr>
          <w:rFonts w:ascii="Arial" w:hAnsi="Arial" w:cs="Arial"/>
          <w:bCs/>
        </w:rPr>
        <w:t xml:space="preserve"> не реже одного раза в год.</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4.4.6.Окраска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4.4.7.Эксплуатация зданий и сооружений, их ремонт производится в соответствии с установленными правилами и нормами технической эксплуатации.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4.4.8.Текущий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4.4.9.Всякие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4.4.10.Запрещается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4.4.11.Запрещается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64F08" w:rsidRPr="00864AED" w:rsidRDefault="00E64F08" w:rsidP="002C1243">
      <w:pPr>
        <w:autoSpaceDE w:val="0"/>
        <w:autoSpaceDN w:val="0"/>
        <w:adjustRightInd w:val="0"/>
        <w:ind w:firstLine="540"/>
        <w:jc w:val="center"/>
        <w:rPr>
          <w:rFonts w:ascii="Arial" w:hAnsi="Arial" w:cs="Arial"/>
          <w:color w:val="FF0000"/>
          <w:lang w:eastAsia="en-US"/>
        </w:rPr>
      </w:pPr>
    </w:p>
    <w:p w:rsidR="00E64F08" w:rsidRPr="00864AED" w:rsidRDefault="00E64F08" w:rsidP="00DA3F31">
      <w:pPr>
        <w:autoSpaceDE w:val="0"/>
        <w:autoSpaceDN w:val="0"/>
        <w:adjustRightInd w:val="0"/>
        <w:jc w:val="center"/>
        <w:rPr>
          <w:rFonts w:ascii="Arial" w:hAnsi="Arial" w:cs="Arial"/>
          <w:color w:val="FF0000"/>
          <w:lang w:eastAsia="en-US"/>
        </w:rPr>
      </w:pPr>
      <w:r w:rsidRPr="00864AED">
        <w:rPr>
          <w:rFonts w:ascii="Arial" w:hAnsi="Arial" w:cs="Arial"/>
          <w:lang w:eastAsia="en-US"/>
        </w:rPr>
        <w:t>4.5. Работы по озеленению территории и содержанию зеленых насаждений</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4.5.1.Работы по содержанию и восстановлению парков, скверов,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Сельсовета.</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bCs/>
        </w:rPr>
        <w:t xml:space="preserve"> 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4.5.2.</w:t>
      </w:r>
      <w:r w:rsidRPr="00864AED">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4.5.3.Работы по реконструкции объектов, новые посадки деревьев и кустарников на территориях улиц, площадей, парков, скверов 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4.5.4.Лицам, ответственным за озеленение и содержание зеленых насаждений на соответствующей территории, необходимо:</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 проводить своевременный ремонт ограждений зеленых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4.5.5.Запрещается на площадях зеленых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ходить и лежать в молодых лесных посадках;</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ломать деревья, кустарники, сучья и ветви, срывать листья и цветы, сбивать и собирать плоды;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разбивать палатки и разводить костры;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засорять цветники, дорожки и водоемы;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портить скульптуры, скамейки, ограды;</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ездить на велосипедах, мотоциклах, лошадях, тракторах и автомашинах;</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парковать автотранспортные средства;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осуществлять выпас скота;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производить строительные и ремонтные работы без ограждений насаждений щитами, гарантирующими защиту их от повреждений;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обнажать корни деревьев на расстоянии ближе </w:t>
      </w:r>
      <w:smartTag w:uri="urn:schemas-microsoft-com:office:smarttags" w:element="metricconverter">
        <w:smartTagPr>
          <w:attr w:name="ProductID" w:val="1,5 м"/>
        </w:smartTagPr>
        <w:r w:rsidRPr="00864AED">
          <w:rPr>
            <w:rFonts w:ascii="Arial" w:hAnsi="Arial" w:cs="Arial"/>
            <w:bCs/>
          </w:rPr>
          <w:t>1,5 м</w:t>
        </w:r>
      </w:smartTag>
      <w:r w:rsidRPr="00864AED">
        <w:rPr>
          <w:rFonts w:ascii="Arial" w:hAnsi="Arial" w:cs="Arial"/>
          <w:bCs/>
        </w:rPr>
        <w:t xml:space="preserve"> от ствола и засыпать шейки деревьев землей или строительным мусором;</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добывать растительную землю, песок и производить другие раскопки;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выгуливать и отпускать с поводка собак в парках, лесопарках, скверах и иных территориях зеленых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 сжигать листву и мусор на территории общего пользования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4.5.6.Запрещается самовольная вырубка деревьев и кустарников.</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4.5.7.Снос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lastRenderedPageBreak/>
        <w:t xml:space="preserve"> 4.5.8.За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4.5.9.Выдача разрешения на снос деревьев и кустарников производится после оплаты восстановительной стоимости.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Если указанные насаждения подлежат пересадке, выдача разрешения производится без уплаты восстановительной стоимости.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Размер восстановительной стоимости зеленых насаждений и место посадок определяются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Восстановительная стоимость зеленых насаждений зачисляется в бюджет Новоселовского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4.5.10.За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4.5.11.Оценка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4.5.12.За незаконную вырубку или повреждение деревьев на территории муниципального образования виновным лицам следует возмещать убытки.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4.5.13.При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bCs/>
        </w:rPr>
        <w:t xml:space="preserve"> 4.5.14.Снос деревьев, </w:t>
      </w:r>
      <w:r w:rsidRPr="00864AED">
        <w:rPr>
          <w:rFonts w:ascii="Arial" w:hAnsi="Arial" w:cs="Arial"/>
          <w:lang w:eastAsia="en-US"/>
        </w:rPr>
        <w:t>кроме ценных пород деревьев,</w:t>
      </w:r>
      <w:r w:rsidRPr="00864AED">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64F08" w:rsidRPr="00864AED" w:rsidRDefault="00E64F08" w:rsidP="00BC6717">
      <w:pPr>
        <w:autoSpaceDE w:val="0"/>
        <w:autoSpaceDN w:val="0"/>
        <w:adjustRightInd w:val="0"/>
        <w:ind w:firstLine="540"/>
        <w:jc w:val="center"/>
        <w:rPr>
          <w:rFonts w:ascii="Arial" w:hAnsi="Arial" w:cs="Arial"/>
          <w:color w:val="FF0000"/>
          <w:lang w:eastAsia="en-US"/>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4.6. Содержание и эксплуатация дорог</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w:t>
      </w:r>
      <w:proofErr w:type="gramStart"/>
      <w:r w:rsidRPr="00864AED">
        <w:rPr>
          <w:rFonts w:ascii="Arial" w:hAnsi="Arial" w:cs="Arial"/>
          <w:bCs/>
        </w:rPr>
        <w:t>4.6.1.Текущий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4.6.2.Эксплуатация,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4.6.3.Организации,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bCs/>
        </w:rPr>
        <w:t xml:space="preserve"> 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64F08" w:rsidRPr="00864AED" w:rsidRDefault="00E64F08" w:rsidP="008A383F">
      <w:pPr>
        <w:autoSpaceDE w:val="0"/>
        <w:autoSpaceDN w:val="0"/>
        <w:adjustRightInd w:val="0"/>
        <w:ind w:firstLine="540"/>
        <w:jc w:val="center"/>
        <w:rPr>
          <w:rFonts w:ascii="Arial" w:hAnsi="Arial" w:cs="Arial"/>
          <w:lang w:eastAsia="en-US"/>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4.7. Освещение территории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4.7.1.Улицы, дороги, велодорожки, площади, набережные, мосты, общественные и рекреационные территории, территории жилых кварталов, </w:t>
      </w:r>
      <w:r w:rsidRPr="00864AED">
        <w:rPr>
          <w:rFonts w:ascii="Arial" w:hAnsi="Arial" w:cs="Arial"/>
          <w:bCs/>
        </w:rPr>
        <w:lastRenderedPageBreak/>
        <w:t>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Обязанность по освещению данных объектов возлагается на их собственников или уполномоченных собственником лиц.</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4.7.2.Освещение территории муниципального образования осуществляется </w:t>
      </w:r>
      <w:proofErr w:type="spellStart"/>
      <w:r w:rsidRPr="00864AED">
        <w:rPr>
          <w:rFonts w:ascii="Arial" w:hAnsi="Arial" w:cs="Arial"/>
          <w:bCs/>
        </w:rPr>
        <w:t>энергоснабжающей</w:t>
      </w:r>
      <w:proofErr w:type="spellEnd"/>
      <w:r w:rsidRPr="00864AED">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4.7.3.Строительство,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E64F08" w:rsidRPr="00864AED" w:rsidRDefault="00E64F08" w:rsidP="004D0060">
      <w:pPr>
        <w:autoSpaceDE w:val="0"/>
        <w:autoSpaceDN w:val="0"/>
        <w:adjustRightInd w:val="0"/>
        <w:jc w:val="both"/>
        <w:rPr>
          <w:rFonts w:ascii="Arial" w:hAnsi="Arial" w:cs="Arial"/>
          <w:bCs/>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4.8. Проведение работ при строительстве, ремонте,</w:t>
      </w: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реконструкции коммуникаций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администраций сельсовета.</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4.8.2. Разрешение на производство работ по строительству, реконструкции, ремонту коммуникаций выдается администрацией сельсовета при предъявлении: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проекта проведения работ, согласованного с заинтересованными службами,</w:t>
      </w:r>
    </w:p>
    <w:p w:rsidR="00E64F08" w:rsidRPr="00864AED" w:rsidRDefault="00E64F08" w:rsidP="00DA3F31">
      <w:pPr>
        <w:autoSpaceDE w:val="0"/>
        <w:autoSpaceDN w:val="0"/>
        <w:adjustRightInd w:val="0"/>
        <w:ind w:firstLine="709"/>
        <w:jc w:val="both"/>
        <w:rPr>
          <w:rFonts w:ascii="Arial" w:hAnsi="Arial" w:cs="Arial"/>
          <w:bCs/>
        </w:rPr>
      </w:pPr>
      <w:proofErr w:type="gramStart"/>
      <w:r w:rsidRPr="00864AED">
        <w:rPr>
          <w:rFonts w:ascii="Arial" w:hAnsi="Arial" w:cs="Arial"/>
          <w:bCs/>
        </w:rPr>
        <w:t>отвечающими</w:t>
      </w:r>
      <w:proofErr w:type="gramEnd"/>
      <w:r w:rsidRPr="00864AED">
        <w:rPr>
          <w:rFonts w:ascii="Arial" w:hAnsi="Arial" w:cs="Arial"/>
          <w:bCs/>
        </w:rPr>
        <w:t xml:space="preserve"> за сохранность инженерных коммуникаций;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схемы движения транспорта и пешеходов, согласованной с государственной инспекцией по безопасности дорожного движения;</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условий производства работ, согласованных с администрацией сельсовета;</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4.8.3. При реконструкции действующих подземных коммуникаций их следует выносить из-под проезжей части магистральных улиц.</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Не допускается применение кирпича в конструкциях, подземных коммуникациях, расположенных под проезжей частью.</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lastRenderedPageBreak/>
        <w:t xml:space="preserve"> 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4.8.7. Все разрушения и повреждения дорожных покрытий, озеленения и элементов благоустройства, произведенные по вине строительных и ремонтных</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4.8.8. До начала производства работ по разрытию необходимо:</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установить дорожные знаки в соответствии с согласованной схемой;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Ограждение должно быть сплошным и надежным, предотвращающим попадание посторонних на стройплощадку.</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64AED">
          <w:rPr>
            <w:rFonts w:ascii="Arial" w:hAnsi="Arial" w:cs="Arial"/>
            <w:bCs/>
          </w:rPr>
          <w:t>200 метров</w:t>
        </w:r>
      </w:smartTag>
      <w:r w:rsidRPr="00864AED">
        <w:rPr>
          <w:rFonts w:ascii="Arial" w:hAnsi="Arial" w:cs="Arial"/>
          <w:bCs/>
        </w:rPr>
        <w:t xml:space="preserve"> друг от друга.</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4.8.10. Разрешение на производство работ следует хранить на месте работ и предъявлять по первому требованию лиц, осуществляющих </w:t>
      </w:r>
      <w:proofErr w:type="gramStart"/>
      <w:r w:rsidRPr="00864AED">
        <w:rPr>
          <w:rFonts w:ascii="Arial" w:hAnsi="Arial" w:cs="Arial"/>
          <w:bCs/>
        </w:rPr>
        <w:t>контроль за</w:t>
      </w:r>
      <w:proofErr w:type="gramEnd"/>
      <w:r w:rsidRPr="00864AED">
        <w:rPr>
          <w:rFonts w:ascii="Arial" w:hAnsi="Arial" w:cs="Arial"/>
          <w:bCs/>
        </w:rPr>
        <w:t xml:space="preserve"> выполнением Правил эксплуатации.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4.8.11. В разрешении необходимо устанавливать сроки и условия производства работ.</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Особые условия подлежат неукоснительному соблюдению строительной организацией, производящей земляные работы.</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64AED">
        <w:rPr>
          <w:rFonts w:ascii="Arial" w:hAnsi="Arial" w:cs="Arial"/>
          <w:bCs/>
        </w:rPr>
        <w:t>топооснове</w:t>
      </w:r>
      <w:proofErr w:type="spellEnd"/>
      <w:r w:rsidRPr="00864AED">
        <w:rPr>
          <w:rFonts w:ascii="Arial" w:hAnsi="Arial" w:cs="Arial"/>
          <w:bCs/>
        </w:rPr>
        <w:t>.</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4.8.14. При производстве работ на проезжей части улиц асфальт и щебень в пределах траншеи должен быть разобран и вывозиться производителем работ </w:t>
      </w:r>
      <w:proofErr w:type="gramStart"/>
      <w:r w:rsidRPr="00864AED">
        <w:rPr>
          <w:rFonts w:ascii="Arial" w:hAnsi="Arial" w:cs="Arial"/>
          <w:bCs/>
        </w:rPr>
        <w:t>в</w:t>
      </w:r>
      <w:proofErr w:type="gramEnd"/>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специально отведенное место.</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Бордюр разбирается, складируется на месте производства работ для дальнейшей установки.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При производстве работ на улицах, застроенных территориях грунт должен немедленно вывозиться.</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При необходимости строительная организация может обеспечивать планировку грунта на отвале.</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lastRenderedPageBreak/>
        <w:t xml:space="preserve"> 4.8.15. Траншеи под проезжей частью и тротуарами должны засыпаться песком и песчаным фундаментом с послойным уплотнением и поливкой водой.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Траншеи на газонах необходимо засыпать местным грунтом с уплотнением,</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w:t>
      </w:r>
      <w:proofErr w:type="spellStart"/>
      <w:r w:rsidRPr="00864AED">
        <w:rPr>
          <w:rFonts w:ascii="Arial" w:hAnsi="Arial" w:cs="Arial"/>
          <w:bCs/>
        </w:rPr>
        <w:t>остановлением</w:t>
      </w:r>
      <w:proofErr w:type="spellEnd"/>
      <w:r w:rsidRPr="00864AED">
        <w:rPr>
          <w:rFonts w:ascii="Arial" w:hAnsi="Arial" w:cs="Arial"/>
          <w:bCs/>
        </w:rPr>
        <w:t xml:space="preserve"> плодородного слоя и посевом травы.</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4.8.18. При засыпке траншеи некондиционным грунтом без необходимого уплотнения или иных нарушениях правил производства земляных </w:t>
      </w:r>
      <w:proofErr w:type="gramStart"/>
      <w:r w:rsidRPr="00864AED">
        <w:rPr>
          <w:rFonts w:ascii="Arial" w:hAnsi="Arial" w:cs="Arial"/>
          <w:bCs/>
        </w:rPr>
        <w:t>работ</w:t>
      </w:r>
      <w:proofErr w:type="gramEnd"/>
      <w:r w:rsidRPr="00864AED">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специализированными организациями за счет владельцев коммуникаций.</w:t>
      </w:r>
    </w:p>
    <w:p w:rsidR="00E64F08" w:rsidRPr="00864AED" w:rsidRDefault="00E64F08" w:rsidP="00DA3F31">
      <w:pPr>
        <w:autoSpaceDE w:val="0"/>
        <w:autoSpaceDN w:val="0"/>
        <w:adjustRightInd w:val="0"/>
        <w:ind w:firstLine="709"/>
        <w:jc w:val="both"/>
        <w:rPr>
          <w:rFonts w:ascii="Arial" w:hAnsi="Arial" w:cs="Arial"/>
          <w:bCs/>
        </w:rPr>
      </w:pPr>
      <w:r w:rsidRPr="00864AED">
        <w:rPr>
          <w:rFonts w:ascii="Arial" w:hAnsi="Arial" w:cs="Arial"/>
          <w:bCs/>
        </w:rPr>
        <w:t xml:space="preserve"> 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64F08" w:rsidRPr="00864AED" w:rsidRDefault="00E64F08" w:rsidP="005B5FA3">
      <w:pPr>
        <w:autoSpaceDE w:val="0"/>
        <w:autoSpaceDN w:val="0"/>
        <w:adjustRightInd w:val="0"/>
        <w:ind w:firstLine="540"/>
        <w:jc w:val="both"/>
        <w:rPr>
          <w:rFonts w:ascii="Arial" w:hAnsi="Arial" w:cs="Arial"/>
          <w:color w:val="FF0000"/>
          <w:lang w:eastAsia="en-US"/>
        </w:rPr>
      </w:pPr>
    </w:p>
    <w:p w:rsidR="00E64F08" w:rsidRPr="00864AED" w:rsidRDefault="00E64F08" w:rsidP="00983D1E">
      <w:pPr>
        <w:autoSpaceDE w:val="0"/>
        <w:autoSpaceDN w:val="0"/>
        <w:adjustRightInd w:val="0"/>
        <w:jc w:val="center"/>
        <w:outlineLvl w:val="2"/>
        <w:rPr>
          <w:rFonts w:ascii="Arial" w:hAnsi="Arial" w:cs="Arial"/>
          <w:bCs/>
        </w:rPr>
      </w:pPr>
      <w:r w:rsidRPr="00864AED">
        <w:rPr>
          <w:rFonts w:ascii="Arial" w:hAnsi="Arial" w:cs="Arial"/>
          <w:bCs/>
        </w:rPr>
        <w:t xml:space="preserve">4.9. Праздничное оформление территории МО </w:t>
      </w:r>
      <w:proofErr w:type="spellStart"/>
      <w:r w:rsidRPr="00864AED">
        <w:rPr>
          <w:rFonts w:ascii="Arial" w:hAnsi="Arial" w:cs="Arial"/>
          <w:bCs/>
        </w:rPr>
        <w:t>Семенниковский</w:t>
      </w:r>
      <w:proofErr w:type="spellEnd"/>
      <w:r w:rsidRPr="00864AED">
        <w:rPr>
          <w:rFonts w:ascii="Arial" w:hAnsi="Arial" w:cs="Arial"/>
          <w:bCs/>
        </w:rPr>
        <w:t xml:space="preserve"> сельсовет</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4.9.1.Праздничное оформление территории муниципального образования осуществляется по решению администрации Сельсовета на период проведения государственных праздников и праздников </w:t>
      </w:r>
      <w:proofErr w:type="spellStart"/>
      <w:r w:rsidRPr="00864AED">
        <w:rPr>
          <w:rFonts w:ascii="Arial" w:hAnsi="Arial" w:cs="Arial"/>
          <w:bCs/>
        </w:rPr>
        <w:t>Семенниковоского</w:t>
      </w:r>
      <w:proofErr w:type="spellEnd"/>
      <w:r w:rsidRPr="00864AED">
        <w:rPr>
          <w:rFonts w:ascii="Arial" w:hAnsi="Arial" w:cs="Arial"/>
          <w:bCs/>
        </w:rPr>
        <w:t xml:space="preserve"> сельсовета, мероприятий, связанных со знаменательными событиями.</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4.9.2.Работы,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864AED">
        <w:rPr>
          <w:rFonts w:ascii="Arial" w:hAnsi="Arial" w:cs="Arial"/>
          <w:bCs/>
        </w:rPr>
        <w:t>Семенниковоского</w:t>
      </w:r>
      <w:proofErr w:type="spellEnd"/>
      <w:r w:rsidRPr="00864AED">
        <w:rPr>
          <w:rFonts w:ascii="Arial" w:hAnsi="Arial" w:cs="Arial"/>
          <w:bCs/>
        </w:rPr>
        <w:t xml:space="preserve"> сельсовета в пределах средств, предусмотренных на эти цели в бюджете Сельсовета.</w:t>
      </w:r>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w:t>
      </w:r>
      <w:proofErr w:type="gramStart"/>
      <w:r w:rsidRPr="00864AED">
        <w:rPr>
          <w:rFonts w:ascii="Arial" w:hAnsi="Arial" w:cs="Arial"/>
          <w:bCs/>
        </w:rPr>
        <w:t>4.9.3.Праздничное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64F08" w:rsidRPr="00864AED" w:rsidRDefault="00E64F08" w:rsidP="00DA3F31">
      <w:pPr>
        <w:autoSpaceDE w:val="0"/>
        <w:autoSpaceDN w:val="0"/>
        <w:adjustRightInd w:val="0"/>
        <w:ind w:firstLine="709"/>
        <w:jc w:val="both"/>
        <w:outlineLvl w:val="2"/>
        <w:rPr>
          <w:rFonts w:ascii="Arial" w:hAnsi="Arial" w:cs="Arial"/>
          <w:bCs/>
        </w:rPr>
      </w:pPr>
      <w:r w:rsidRPr="00864AED">
        <w:rPr>
          <w:rFonts w:ascii="Arial" w:hAnsi="Arial" w:cs="Arial"/>
          <w:bCs/>
        </w:rPr>
        <w:t xml:space="preserve"> 4.9.4.Концепция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4AED">
        <w:rPr>
          <w:rFonts w:ascii="Arial" w:hAnsi="Arial" w:cs="Arial"/>
          <w:bCs/>
        </w:rPr>
        <w:t>утверждаемыми</w:t>
      </w:r>
      <w:proofErr w:type="gramEnd"/>
      <w:r w:rsidRPr="00864AED">
        <w:rPr>
          <w:rFonts w:ascii="Arial" w:hAnsi="Arial" w:cs="Arial"/>
          <w:bCs/>
        </w:rPr>
        <w:t xml:space="preserve"> администрацией Сельсовета.</w:t>
      </w:r>
    </w:p>
    <w:p w:rsidR="00E64F08" w:rsidRPr="00864AED" w:rsidRDefault="00E64F08" w:rsidP="00DA3F31">
      <w:pPr>
        <w:autoSpaceDE w:val="0"/>
        <w:autoSpaceDN w:val="0"/>
        <w:adjustRightInd w:val="0"/>
        <w:ind w:firstLine="709"/>
        <w:jc w:val="both"/>
        <w:rPr>
          <w:rFonts w:ascii="Arial" w:hAnsi="Arial" w:cs="Arial"/>
          <w:color w:val="FF0000"/>
          <w:lang w:eastAsia="en-US"/>
        </w:rPr>
      </w:pPr>
      <w:r w:rsidRPr="00864AED">
        <w:rPr>
          <w:rFonts w:ascii="Arial" w:hAnsi="Arial" w:cs="Arial"/>
          <w:bCs/>
        </w:rPr>
        <w:t xml:space="preserve"> 4.9.5.При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64F08" w:rsidRPr="00864AED" w:rsidRDefault="00E64F08" w:rsidP="005B5FA3">
      <w:pPr>
        <w:autoSpaceDE w:val="0"/>
        <w:autoSpaceDN w:val="0"/>
        <w:adjustRightInd w:val="0"/>
        <w:ind w:firstLine="540"/>
        <w:jc w:val="both"/>
        <w:rPr>
          <w:rFonts w:ascii="Arial" w:hAnsi="Arial" w:cs="Arial"/>
          <w:color w:val="FF0000"/>
          <w:lang w:eastAsia="en-US"/>
        </w:rPr>
      </w:pPr>
    </w:p>
    <w:p w:rsidR="00E64F08" w:rsidRPr="00864AED" w:rsidRDefault="00E64F08" w:rsidP="00DA3F31">
      <w:pPr>
        <w:autoSpaceDE w:val="0"/>
        <w:autoSpaceDN w:val="0"/>
        <w:adjustRightInd w:val="0"/>
        <w:jc w:val="center"/>
        <w:rPr>
          <w:rFonts w:ascii="Arial" w:hAnsi="Arial" w:cs="Arial"/>
          <w:lang w:eastAsia="en-US"/>
        </w:rPr>
      </w:pPr>
      <w:r w:rsidRPr="00864AED">
        <w:rPr>
          <w:rFonts w:ascii="Arial" w:hAnsi="Arial" w:cs="Arial"/>
          <w:lang w:eastAsia="en-US"/>
        </w:rPr>
        <w:t xml:space="preserve">5. Порядок </w:t>
      </w:r>
      <w:proofErr w:type="gramStart"/>
      <w:r w:rsidRPr="00864AED">
        <w:rPr>
          <w:rFonts w:ascii="Arial" w:hAnsi="Arial" w:cs="Arial"/>
          <w:lang w:eastAsia="en-US"/>
        </w:rPr>
        <w:t>контроля за</w:t>
      </w:r>
      <w:proofErr w:type="gramEnd"/>
      <w:r w:rsidRPr="00864AED">
        <w:rPr>
          <w:rFonts w:ascii="Arial" w:hAnsi="Arial" w:cs="Arial"/>
          <w:lang w:eastAsia="en-US"/>
        </w:rPr>
        <w:t xml:space="preserve"> соблюдением правил благоустройства</w:t>
      </w:r>
    </w:p>
    <w:p w:rsidR="00E64F08" w:rsidRPr="00864AED" w:rsidRDefault="00E64F08" w:rsidP="005B5FA3">
      <w:pPr>
        <w:autoSpaceDE w:val="0"/>
        <w:autoSpaceDN w:val="0"/>
        <w:adjustRightInd w:val="0"/>
        <w:ind w:firstLine="540"/>
        <w:jc w:val="both"/>
        <w:rPr>
          <w:rFonts w:ascii="Arial" w:hAnsi="Arial" w:cs="Arial"/>
          <w:color w:val="FF0000"/>
          <w:lang w:eastAsia="en-US"/>
        </w:rPr>
      </w:pPr>
    </w:p>
    <w:p w:rsidR="00E64F08" w:rsidRPr="00864AED" w:rsidRDefault="00E64F08" w:rsidP="00DA3F31">
      <w:pPr>
        <w:autoSpaceDE w:val="0"/>
        <w:autoSpaceDN w:val="0"/>
        <w:adjustRightInd w:val="0"/>
        <w:ind w:firstLine="709"/>
        <w:jc w:val="both"/>
        <w:rPr>
          <w:rFonts w:ascii="Arial" w:hAnsi="Arial" w:cs="Arial"/>
          <w:bCs/>
          <w:lang w:eastAsia="en-US"/>
        </w:rPr>
      </w:pPr>
      <w:r w:rsidRPr="00864AED">
        <w:rPr>
          <w:rFonts w:ascii="Arial" w:hAnsi="Arial" w:cs="Arial"/>
          <w:bCs/>
          <w:lang w:eastAsia="en-US"/>
        </w:rPr>
        <w:t xml:space="preserve"> 5.1.</w:t>
      </w:r>
      <w:proofErr w:type="gramStart"/>
      <w:r w:rsidRPr="00864AED">
        <w:rPr>
          <w:rFonts w:ascii="Arial" w:hAnsi="Arial" w:cs="Arial"/>
          <w:bCs/>
          <w:lang w:eastAsia="en-US"/>
        </w:rPr>
        <w:t>Контроль за</w:t>
      </w:r>
      <w:proofErr w:type="gramEnd"/>
      <w:r w:rsidRPr="00864AED">
        <w:rPr>
          <w:rFonts w:ascii="Arial" w:hAnsi="Arial" w:cs="Arial"/>
          <w:bCs/>
          <w:lang w:eastAsia="en-US"/>
        </w:rPr>
        <w:t xml:space="preserve"> соблюдением настоящих Правил осуществляется органами администрации </w:t>
      </w:r>
      <w:proofErr w:type="spellStart"/>
      <w:r w:rsidRPr="00864AED">
        <w:rPr>
          <w:rFonts w:ascii="Arial" w:hAnsi="Arial" w:cs="Arial"/>
          <w:bCs/>
          <w:lang w:eastAsia="en-US"/>
        </w:rPr>
        <w:t>Семенниковоского</w:t>
      </w:r>
      <w:proofErr w:type="spellEnd"/>
      <w:r w:rsidRPr="00864AED">
        <w:rPr>
          <w:rFonts w:ascii="Arial" w:hAnsi="Arial" w:cs="Arial"/>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w:t>
      </w:r>
      <w:proofErr w:type="gramStart"/>
      <w:r w:rsidRPr="00864AED">
        <w:rPr>
          <w:rFonts w:ascii="Arial" w:hAnsi="Arial" w:cs="Arial"/>
          <w:lang w:eastAsia="en-US"/>
        </w:rPr>
        <w:t xml:space="preserve">5.2.Полномочия по осуществлению муниципального </w:t>
      </w:r>
      <w:r w:rsidRPr="00864AED">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864AED">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5.1.Физические и юридические лица обязаны соблюдать чистоту и порядок на территории муниципального образования.</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5.3.В случае выявления фактов нарушений настоящих Правил благоустройства, уполномоченные должностные лица вправе:</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 составить протокол об административном правонарушении в порядке, установленном действующим законодательством;</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 обратиться в суд с заявлением (исковым заявлением) о признании </w:t>
      </w:r>
      <w:proofErr w:type="gramStart"/>
      <w:r w:rsidRPr="00864AED">
        <w:rPr>
          <w:rFonts w:ascii="Arial" w:hAnsi="Arial" w:cs="Arial"/>
          <w:color w:val="000000"/>
        </w:rPr>
        <w:t>незаконными</w:t>
      </w:r>
      <w:proofErr w:type="gramEnd"/>
      <w:r w:rsidRPr="00864AED">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5.4.Лица, допустившие нарушение настоящих Правил благоустройства, несут ответственность в соответствии с действующим законодательством.</w:t>
      </w:r>
    </w:p>
    <w:p w:rsidR="00E64F08" w:rsidRPr="00864AED" w:rsidRDefault="00E64F08" w:rsidP="00DA3F31">
      <w:pPr>
        <w:ind w:firstLine="709"/>
        <w:jc w:val="both"/>
        <w:rPr>
          <w:rFonts w:ascii="Arial" w:hAnsi="Arial" w:cs="Arial"/>
          <w:color w:val="000000"/>
        </w:rPr>
      </w:pPr>
      <w:r w:rsidRPr="00864AED">
        <w:rPr>
          <w:rFonts w:ascii="Arial" w:hAnsi="Arial" w:cs="Arial"/>
          <w:color w:val="000000"/>
        </w:rPr>
        <w:t xml:space="preserve">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E64F08" w:rsidRPr="00864AED" w:rsidRDefault="00E64F08" w:rsidP="00DA3F31">
      <w:pPr>
        <w:autoSpaceDE w:val="0"/>
        <w:autoSpaceDN w:val="0"/>
        <w:adjustRightInd w:val="0"/>
        <w:ind w:firstLine="709"/>
        <w:jc w:val="both"/>
        <w:rPr>
          <w:rFonts w:ascii="Arial" w:hAnsi="Arial" w:cs="Arial"/>
          <w:color w:val="FF0000"/>
          <w:lang w:eastAsia="en-US"/>
        </w:rPr>
      </w:pPr>
      <w:r w:rsidRPr="00864AED">
        <w:rPr>
          <w:rFonts w:ascii="Arial" w:hAnsi="Arial" w:cs="Arial"/>
          <w:color w:val="000000"/>
        </w:rPr>
        <w:t xml:space="preserve"> 5.5.Привлечение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864AED">
        <w:rPr>
          <w:rFonts w:ascii="Arial" w:hAnsi="Arial" w:cs="Arial"/>
        </w:rPr>
        <w:t>2.10.2008 № 7-2161 «</w:t>
      </w:r>
      <w:r w:rsidRPr="00864AED">
        <w:rPr>
          <w:rFonts w:ascii="Arial" w:hAnsi="Arial" w:cs="Arial"/>
          <w:bCs/>
        </w:rPr>
        <w:t>Об административных правонарушениях».</w:t>
      </w:r>
    </w:p>
    <w:p w:rsidR="00E64F08" w:rsidRPr="00864AED" w:rsidRDefault="00E64F08" w:rsidP="00DA3F31">
      <w:pPr>
        <w:pStyle w:val="ConsPlusNormal"/>
        <w:ind w:firstLine="709"/>
        <w:jc w:val="both"/>
        <w:rPr>
          <w:sz w:val="24"/>
          <w:szCs w:val="24"/>
        </w:rPr>
      </w:pPr>
    </w:p>
    <w:p w:rsidR="00E64F08" w:rsidRPr="00864AED" w:rsidRDefault="00E64F08" w:rsidP="009F0E38">
      <w:pPr>
        <w:autoSpaceDE w:val="0"/>
        <w:autoSpaceDN w:val="0"/>
        <w:adjustRightInd w:val="0"/>
        <w:jc w:val="center"/>
        <w:outlineLvl w:val="0"/>
        <w:rPr>
          <w:rFonts w:ascii="Arial" w:hAnsi="Arial" w:cs="Arial"/>
          <w:lang w:eastAsia="en-US"/>
        </w:rPr>
      </w:pPr>
      <w:r w:rsidRPr="00864AED">
        <w:rPr>
          <w:rFonts w:ascii="Arial" w:hAnsi="Arial" w:cs="Arial"/>
          <w:lang w:eastAsia="en-US"/>
        </w:rPr>
        <w:t xml:space="preserve">6. Порядок и механизмы общественного участия </w:t>
      </w:r>
    </w:p>
    <w:p w:rsidR="00E64F08" w:rsidRPr="00864AED" w:rsidRDefault="00E64F08" w:rsidP="009F0E38">
      <w:pPr>
        <w:autoSpaceDE w:val="0"/>
        <w:autoSpaceDN w:val="0"/>
        <w:adjustRightInd w:val="0"/>
        <w:jc w:val="center"/>
        <w:outlineLvl w:val="0"/>
        <w:rPr>
          <w:rFonts w:ascii="Arial" w:hAnsi="Arial" w:cs="Arial"/>
          <w:lang w:eastAsia="en-US"/>
        </w:rPr>
      </w:pPr>
      <w:r w:rsidRPr="00864AED">
        <w:rPr>
          <w:rFonts w:ascii="Arial" w:hAnsi="Arial" w:cs="Arial"/>
          <w:lang w:eastAsia="en-US"/>
        </w:rPr>
        <w:t>в процессе благоустройства</w:t>
      </w:r>
    </w:p>
    <w:p w:rsidR="00E64F08" w:rsidRPr="00864AED" w:rsidRDefault="00E64F08" w:rsidP="009F0E38">
      <w:pPr>
        <w:autoSpaceDE w:val="0"/>
        <w:autoSpaceDN w:val="0"/>
        <w:adjustRightInd w:val="0"/>
        <w:jc w:val="both"/>
        <w:rPr>
          <w:rFonts w:ascii="Arial" w:hAnsi="Arial" w:cs="Arial"/>
          <w:lang w:eastAsia="en-US"/>
        </w:rPr>
      </w:pP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6.1.В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6.2.Информирование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w:t>
      </w:r>
      <w:proofErr w:type="spellStart"/>
      <w:r w:rsidRPr="00864AED">
        <w:rPr>
          <w:rFonts w:ascii="Arial" w:hAnsi="Arial" w:cs="Arial"/>
          <w:lang w:eastAsia="en-US"/>
        </w:rPr>
        <w:t>Семенниковоского</w:t>
      </w:r>
      <w:proofErr w:type="spellEnd"/>
      <w:r w:rsidRPr="00864AED">
        <w:rPr>
          <w:rFonts w:ascii="Arial" w:hAnsi="Arial" w:cs="Arial"/>
          <w:lang w:eastAsia="en-US"/>
        </w:rPr>
        <w:t xml:space="preserve"> сельсовета в сети Интернет </w:t>
      </w:r>
      <w:proofErr w:type="spellStart"/>
      <w:r w:rsidRPr="00864AED">
        <w:rPr>
          <w:rFonts w:ascii="Arial" w:hAnsi="Arial" w:cs="Arial"/>
          <w:lang w:eastAsia="en-US"/>
        </w:rPr>
        <w:t>Семенниково</w:t>
      </w:r>
      <w:proofErr w:type="gramStart"/>
      <w:r w:rsidRPr="00864AED">
        <w:rPr>
          <w:rFonts w:ascii="Arial" w:hAnsi="Arial" w:cs="Arial"/>
          <w:lang w:eastAsia="en-US"/>
        </w:rPr>
        <w:t>.р</w:t>
      </w:r>
      <w:proofErr w:type="gramEnd"/>
      <w:r w:rsidRPr="00864AED">
        <w:rPr>
          <w:rFonts w:ascii="Arial" w:hAnsi="Arial" w:cs="Arial"/>
          <w:lang w:eastAsia="en-US"/>
        </w:rPr>
        <w:t>ф</w:t>
      </w:r>
      <w:proofErr w:type="spellEnd"/>
      <w:r w:rsidRPr="00864AED">
        <w:rPr>
          <w:rFonts w:ascii="Arial" w:hAnsi="Arial" w:cs="Arial"/>
          <w:lang w:eastAsia="en-US"/>
        </w:rPr>
        <w:t xml:space="preserve"> (далее - сеть Интернет).</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6.3.В сети Интернет размещается в свободном доступе проектную и конкурсную документацию, протоколы публичных обсуждений проектов </w:t>
      </w:r>
      <w:r w:rsidRPr="00864AED">
        <w:rPr>
          <w:rFonts w:ascii="Arial" w:hAnsi="Arial" w:cs="Arial"/>
          <w:lang w:eastAsia="en-US"/>
        </w:rPr>
        <w:lastRenderedPageBreak/>
        <w:t>благоустройства с возможностью публичного комментирования и обсуждения материалов проектов</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6.4.Общественное участие в процессе благоустройства территории реализуется в следующих формах:</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а) совместное определение целей и задач по развитию территории, инвентаризация проблем и потенциалов среды;</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б) определение основных видов активностей;</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г) консультации в выборе типов покрытий, с учетом функционального зонирования территории;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w:t>
      </w:r>
      <w:proofErr w:type="spellStart"/>
      <w:r w:rsidRPr="00864AED">
        <w:rPr>
          <w:rFonts w:ascii="Arial" w:hAnsi="Arial" w:cs="Arial"/>
          <w:lang w:eastAsia="en-US"/>
        </w:rPr>
        <w:t>д</w:t>
      </w:r>
      <w:proofErr w:type="spellEnd"/>
      <w:r w:rsidRPr="00864AED">
        <w:rPr>
          <w:rFonts w:ascii="Arial" w:hAnsi="Arial" w:cs="Arial"/>
          <w:lang w:eastAsia="en-US"/>
        </w:rPr>
        <w:t>) консультации по предполагаемым типам озеленения;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е) консультации по предполагаемым типам освещения и осветительного оборудования;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w:t>
      </w:r>
      <w:proofErr w:type="spellStart"/>
      <w:r w:rsidRPr="00864AED">
        <w:rPr>
          <w:rFonts w:ascii="Arial" w:hAnsi="Arial" w:cs="Arial"/>
          <w:lang w:eastAsia="en-US"/>
        </w:rPr>
        <w:t>з</w:t>
      </w:r>
      <w:proofErr w:type="spellEnd"/>
      <w:r w:rsidRPr="00864AED">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6.5.При реализации проектов осуществляется информирование общественности о планирующихся изменениях и возможности участия в этом процессе.</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Информирование осуществляется путем:</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а) использования сети Интернет;</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б)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в)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г) индивидуальных приглашений участников встречи лично, по электронной почте или по телефону;</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lastRenderedPageBreak/>
        <w:t xml:space="preserve"> </w:t>
      </w:r>
      <w:proofErr w:type="spellStart"/>
      <w:r w:rsidRPr="00864AED">
        <w:rPr>
          <w:rFonts w:ascii="Arial" w:hAnsi="Arial" w:cs="Arial"/>
          <w:lang w:eastAsia="en-US"/>
        </w:rPr>
        <w:t>д</w:t>
      </w:r>
      <w:proofErr w:type="spellEnd"/>
      <w:r w:rsidRPr="00864AED">
        <w:rPr>
          <w:rFonts w:ascii="Arial" w:hAnsi="Arial" w:cs="Arial"/>
          <w:lang w:eastAsia="en-US"/>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е) использование социальных сетей и </w:t>
      </w:r>
      <w:proofErr w:type="spellStart"/>
      <w:r w:rsidRPr="00864AED">
        <w:rPr>
          <w:rFonts w:ascii="Arial" w:hAnsi="Arial" w:cs="Arial"/>
          <w:lang w:eastAsia="en-US"/>
        </w:rPr>
        <w:t>интернет-ресурсов</w:t>
      </w:r>
      <w:proofErr w:type="spellEnd"/>
      <w:r w:rsidRPr="00864AED">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6.6.Обсуждение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64AED">
          <w:rPr>
            <w:rFonts w:ascii="Arial" w:hAnsi="Arial" w:cs="Arial"/>
            <w:lang w:eastAsia="en-US"/>
          </w:rPr>
          <w:t>2014 г</w:t>
        </w:r>
      </w:smartTag>
      <w:r w:rsidRPr="00864AED">
        <w:rPr>
          <w:rFonts w:ascii="Arial" w:hAnsi="Arial" w:cs="Arial"/>
          <w:lang w:eastAsia="en-US"/>
        </w:rPr>
        <w:t>. № 212-ФЗ «Об основах общественного контроля в Российской Федерации».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w:t>
      </w:r>
      <w:proofErr w:type="gramStart"/>
      <w:r w:rsidRPr="00864AED">
        <w:rPr>
          <w:rFonts w:ascii="Arial" w:hAnsi="Arial" w:cs="Arial"/>
          <w:lang w:eastAsia="en-US"/>
        </w:rPr>
        <w:t xml:space="preserve">6.7.На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864AED">
        <w:rPr>
          <w:rFonts w:ascii="Arial" w:hAnsi="Arial" w:cs="Arial"/>
          <w:lang w:eastAsia="en-US"/>
        </w:rPr>
        <w:t>фокус-групп</w:t>
      </w:r>
      <w:proofErr w:type="spellEnd"/>
      <w:r w:rsidRPr="00864AED">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864AED">
        <w:rPr>
          <w:rFonts w:ascii="Arial" w:hAnsi="Arial" w:cs="Arial"/>
          <w:lang w:eastAsia="en-US"/>
        </w:rPr>
        <w:t>воркшопов</w:t>
      </w:r>
      <w:proofErr w:type="spellEnd"/>
      <w:r w:rsidRPr="00864AED">
        <w:rPr>
          <w:rFonts w:ascii="Arial" w:hAnsi="Arial" w:cs="Arial"/>
          <w:lang w:eastAsia="en-US"/>
        </w:rPr>
        <w:t xml:space="preserve">), проведение общественных обсуждений, проведение </w:t>
      </w:r>
      <w:proofErr w:type="spellStart"/>
      <w:r w:rsidRPr="00864AED">
        <w:rPr>
          <w:rFonts w:ascii="Arial" w:hAnsi="Arial" w:cs="Arial"/>
          <w:lang w:eastAsia="en-US"/>
        </w:rPr>
        <w:t>дизайн-игр</w:t>
      </w:r>
      <w:proofErr w:type="spellEnd"/>
      <w:r w:rsidRPr="00864AED">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w:t>
      </w:r>
      <w:proofErr w:type="gramEnd"/>
      <w:r w:rsidRPr="00864AED">
        <w:rPr>
          <w:rFonts w:ascii="Arial" w:hAnsi="Arial" w:cs="Arial"/>
          <w:lang w:eastAsia="en-US"/>
        </w:rPr>
        <w:t xml:space="preserve"> (рисунки, сочинения, пожелания, макеты), проведение оценки эксплуатации территории.</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6.8.В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6.9.Общественный контроль является одним из механизмов общественного участия.</w:t>
      </w:r>
    </w:p>
    <w:p w:rsidR="00E64F08" w:rsidRPr="00864AED" w:rsidRDefault="00E64F08" w:rsidP="00DA3F31">
      <w:pPr>
        <w:autoSpaceDE w:val="0"/>
        <w:autoSpaceDN w:val="0"/>
        <w:adjustRightInd w:val="0"/>
        <w:ind w:firstLine="709"/>
        <w:jc w:val="both"/>
        <w:rPr>
          <w:rFonts w:ascii="Arial" w:hAnsi="Arial" w:cs="Arial"/>
          <w:lang w:eastAsia="en-US"/>
        </w:rPr>
      </w:pPr>
      <w:r w:rsidRPr="00864AED">
        <w:rPr>
          <w:rFonts w:ascii="Arial" w:hAnsi="Arial" w:cs="Arial"/>
          <w:lang w:eastAsia="en-US"/>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64AED">
        <w:rPr>
          <w:rFonts w:ascii="Arial" w:hAnsi="Arial" w:cs="Arial"/>
          <w:lang w:eastAsia="en-US"/>
        </w:rPr>
        <w:t>о-</w:t>
      </w:r>
      <w:proofErr w:type="gramEnd"/>
      <w:r w:rsidRPr="00864AED">
        <w:rPr>
          <w:rFonts w:ascii="Arial" w:hAnsi="Arial" w:cs="Arial"/>
          <w:lang w:eastAsia="en-US"/>
        </w:rPr>
        <w:t xml:space="preserve">, </w:t>
      </w:r>
      <w:proofErr w:type="spellStart"/>
      <w:r w:rsidRPr="00864AED">
        <w:rPr>
          <w:rFonts w:ascii="Arial" w:hAnsi="Arial" w:cs="Arial"/>
          <w:lang w:eastAsia="en-US"/>
        </w:rPr>
        <w:t>видеофиксации</w:t>
      </w:r>
      <w:proofErr w:type="spellEnd"/>
      <w:r w:rsidRPr="00864AED">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E64F08" w:rsidRPr="00864AED" w:rsidSect="00864AED">
      <w:pgSz w:w="11907" w:h="16838" w:code="9"/>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ED" w:rsidRDefault="00864AED" w:rsidP="00BD4564">
      <w:r>
        <w:separator/>
      </w:r>
    </w:p>
  </w:endnote>
  <w:endnote w:type="continuationSeparator" w:id="1">
    <w:p w:rsidR="00864AED" w:rsidRDefault="00864AED" w:rsidP="00BD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ED" w:rsidRDefault="00864AED" w:rsidP="00BD4564">
      <w:r>
        <w:separator/>
      </w:r>
    </w:p>
  </w:footnote>
  <w:footnote w:type="continuationSeparator" w:id="1">
    <w:p w:rsidR="00864AED" w:rsidRDefault="00864AED"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797"/>
    <w:multiLevelType w:val="hybridMultilevel"/>
    <w:tmpl w:val="4866C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BB1DDE"/>
    <w:multiLevelType w:val="hybridMultilevel"/>
    <w:tmpl w:val="16E82DD0"/>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A22F8A"/>
    <w:multiLevelType w:val="hybridMultilevel"/>
    <w:tmpl w:val="1EF29558"/>
    <w:lvl w:ilvl="0" w:tplc="B7BE94A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
    <w:nsid w:val="42A45BAB"/>
    <w:multiLevelType w:val="hybridMultilevel"/>
    <w:tmpl w:val="0D3C39E0"/>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4439C6"/>
    <w:multiLevelType w:val="hybridMultilevel"/>
    <w:tmpl w:val="292CD14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5">
    <w:nsid w:val="6FC3635D"/>
    <w:multiLevelType w:val="hybridMultilevel"/>
    <w:tmpl w:val="81F404B8"/>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515335"/>
    <w:multiLevelType w:val="hybridMultilevel"/>
    <w:tmpl w:val="B6CE8AE0"/>
    <w:lvl w:ilvl="0" w:tplc="B7BE94A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4096"/>
    <w:rsid w:val="00005E39"/>
    <w:rsid w:val="00012483"/>
    <w:rsid w:val="00012AF8"/>
    <w:rsid w:val="00036296"/>
    <w:rsid w:val="00040DC7"/>
    <w:rsid w:val="000478B9"/>
    <w:rsid w:val="0005067F"/>
    <w:rsid w:val="00056EDD"/>
    <w:rsid w:val="000624EF"/>
    <w:rsid w:val="000666AE"/>
    <w:rsid w:val="00066761"/>
    <w:rsid w:val="000706A4"/>
    <w:rsid w:val="000833B3"/>
    <w:rsid w:val="00087349"/>
    <w:rsid w:val="00090E9E"/>
    <w:rsid w:val="0009346E"/>
    <w:rsid w:val="000A4192"/>
    <w:rsid w:val="000A4491"/>
    <w:rsid w:val="000B054F"/>
    <w:rsid w:val="000B26D3"/>
    <w:rsid w:val="000B5A24"/>
    <w:rsid w:val="000C0938"/>
    <w:rsid w:val="000C0D78"/>
    <w:rsid w:val="000C1611"/>
    <w:rsid w:val="000C51CE"/>
    <w:rsid w:val="000D264F"/>
    <w:rsid w:val="000D492C"/>
    <w:rsid w:val="000D6391"/>
    <w:rsid w:val="000E275F"/>
    <w:rsid w:val="000F4CA4"/>
    <w:rsid w:val="000F5CB1"/>
    <w:rsid w:val="001074CE"/>
    <w:rsid w:val="00107F5F"/>
    <w:rsid w:val="00127299"/>
    <w:rsid w:val="00127691"/>
    <w:rsid w:val="00144D09"/>
    <w:rsid w:val="0015120C"/>
    <w:rsid w:val="001565CF"/>
    <w:rsid w:val="0015763A"/>
    <w:rsid w:val="0016093B"/>
    <w:rsid w:val="00166325"/>
    <w:rsid w:val="00171A69"/>
    <w:rsid w:val="001777EB"/>
    <w:rsid w:val="00182A23"/>
    <w:rsid w:val="001D4496"/>
    <w:rsid w:val="001E21A3"/>
    <w:rsid w:val="001E2DBB"/>
    <w:rsid w:val="001F0A97"/>
    <w:rsid w:val="001F2D22"/>
    <w:rsid w:val="001F3650"/>
    <w:rsid w:val="002040C4"/>
    <w:rsid w:val="00204246"/>
    <w:rsid w:val="002265B5"/>
    <w:rsid w:val="002300DF"/>
    <w:rsid w:val="00231D26"/>
    <w:rsid w:val="00231F39"/>
    <w:rsid w:val="00232382"/>
    <w:rsid w:val="002462C9"/>
    <w:rsid w:val="0025637B"/>
    <w:rsid w:val="002601AF"/>
    <w:rsid w:val="0026060F"/>
    <w:rsid w:val="002760F0"/>
    <w:rsid w:val="00283F07"/>
    <w:rsid w:val="00293B8B"/>
    <w:rsid w:val="002A2137"/>
    <w:rsid w:val="002B0AB7"/>
    <w:rsid w:val="002B22FE"/>
    <w:rsid w:val="002C1243"/>
    <w:rsid w:val="002C79A7"/>
    <w:rsid w:val="002D03B9"/>
    <w:rsid w:val="002D0BB1"/>
    <w:rsid w:val="002E4744"/>
    <w:rsid w:val="002E5655"/>
    <w:rsid w:val="002E605E"/>
    <w:rsid w:val="002F19B3"/>
    <w:rsid w:val="003044CA"/>
    <w:rsid w:val="003062C1"/>
    <w:rsid w:val="00312DB4"/>
    <w:rsid w:val="00313A7C"/>
    <w:rsid w:val="003335FA"/>
    <w:rsid w:val="00333710"/>
    <w:rsid w:val="00344E48"/>
    <w:rsid w:val="003463D4"/>
    <w:rsid w:val="003540F4"/>
    <w:rsid w:val="00356189"/>
    <w:rsid w:val="0036129F"/>
    <w:rsid w:val="00362D00"/>
    <w:rsid w:val="00364424"/>
    <w:rsid w:val="00370A91"/>
    <w:rsid w:val="003713FC"/>
    <w:rsid w:val="00371489"/>
    <w:rsid w:val="0037450A"/>
    <w:rsid w:val="00375871"/>
    <w:rsid w:val="00380969"/>
    <w:rsid w:val="00380DA5"/>
    <w:rsid w:val="00382035"/>
    <w:rsid w:val="00382FA3"/>
    <w:rsid w:val="00385560"/>
    <w:rsid w:val="00391849"/>
    <w:rsid w:val="00393A13"/>
    <w:rsid w:val="00393DA1"/>
    <w:rsid w:val="00395DEE"/>
    <w:rsid w:val="003A4A97"/>
    <w:rsid w:val="003B560E"/>
    <w:rsid w:val="003C31B6"/>
    <w:rsid w:val="003D139B"/>
    <w:rsid w:val="003D2D8D"/>
    <w:rsid w:val="003D3902"/>
    <w:rsid w:val="003D6046"/>
    <w:rsid w:val="003E3B19"/>
    <w:rsid w:val="003E5FB0"/>
    <w:rsid w:val="004146ED"/>
    <w:rsid w:val="00415376"/>
    <w:rsid w:val="0041662B"/>
    <w:rsid w:val="004250E4"/>
    <w:rsid w:val="00426FBF"/>
    <w:rsid w:val="00443825"/>
    <w:rsid w:val="00451003"/>
    <w:rsid w:val="00455BDD"/>
    <w:rsid w:val="0045662D"/>
    <w:rsid w:val="00460648"/>
    <w:rsid w:val="00461531"/>
    <w:rsid w:val="00473C04"/>
    <w:rsid w:val="00487D2B"/>
    <w:rsid w:val="004923F3"/>
    <w:rsid w:val="0049559B"/>
    <w:rsid w:val="004B5A1A"/>
    <w:rsid w:val="004C3E6C"/>
    <w:rsid w:val="004D0060"/>
    <w:rsid w:val="004E0979"/>
    <w:rsid w:val="004E5943"/>
    <w:rsid w:val="004F33CE"/>
    <w:rsid w:val="00511F25"/>
    <w:rsid w:val="005133C1"/>
    <w:rsid w:val="0053110F"/>
    <w:rsid w:val="0054546E"/>
    <w:rsid w:val="00545D67"/>
    <w:rsid w:val="00557751"/>
    <w:rsid w:val="005669FB"/>
    <w:rsid w:val="005730B3"/>
    <w:rsid w:val="00573A79"/>
    <w:rsid w:val="005A228F"/>
    <w:rsid w:val="005A33A9"/>
    <w:rsid w:val="005B5FA3"/>
    <w:rsid w:val="005B6F09"/>
    <w:rsid w:val="005D1B6A"/>
    <w:rsid w:val="005D65A9"/>
    <w:rsid w:val="005E357A"/>
    <w:rsid w:val="005E3D97"/>
    <w:rsid w:val="005F65DF"/>
    <w:rsid w:val="00600564"/>
    <w:rsid w:val="00601609"/>
    <w:rsid w:val="00601D32"/>
    <w:rsid w:val="00621C2F"/>
    <w:rsid w:val="00635C40"/>
    <w:rsid w:val="00643F02"/>
    <w:rsid w:val="006451E7"/>
    <w:rsid w:val="00655058"/>
    <w:rsid w:val="00660DE1"/>
    <w:rsid w:val="0066797F"/>
    <w:rsid w:val="00672C4D"/>
    <w:rsid w:val="00680E56"/>
    <w:rsid w:val="00681BEE"/>
    <w:rsid w:val="00691014"/>
    <w:rsid w:val="00694FF1"/>
    <w:rsid w:val="006B51C7"/>
    <w:rsid w:val="006C2D91"/>
    <w:rsid w:val="006C38A7"/>
    <w:rsid w:val="006D4180"/>
    <w:rsid w:val="006D42EA"/>
    <w:rsid w:val="006D56A3"/>
    <w:rsid w:val="006D5D53"/>
    <w:rsid w:val="006D7977"/>
    <w:rsid w:val="006E6B85"/>
    <w:rsid w:val="006F1B7D"/>
    <w:rsid w:val="006F2E9D"/>
    <w:rsid w:val="006F6BA0"/>
    <w:rsid w:val="006F7568"/>
    <w:rsid w:val="00700646"/>
    <w:rsid w:val="0070613C"/>
    <w:rsid w:val="00706196"/>
    <w:rsid w:val="0073308E"/>
    <w:rsid w:val="0076037B"/>
    <w:rsid w:val="007638BC"/>
    <w:rsid w:val="007647D1"/>
    <w:rsid w:val="00772288"/>
    <w:rsid w:val="00776436"/>
    <w:rsid w:val="00777D97"/>
    <w:rsid w:val="00792A33"/>
    <w:rsid w:val="00796076"/>
    <w:rsid w:val="007961C6"/>
    <w:rsid w:val="00796FAD"/>
    <w:rsid w:val="007A1F66"/>
    <w:rsid w:val="007A3EA8"/>
    <w:rsid w:val="007B6C41"/>
    <w:rsid w:val="007B734E"/>
    <w:rsid w:val="007C2A3E"/>
    <w:rsid w:val="007C3A39"/>
    <w:rsid w:val="007E0A28"/>
    <w:rsid w:val="007F7510"/>
    <w:rsid w:val="0080555F"/>
    <w:rsid w:val="008176E0"/>
    <w:rsid w:val="008225A2"/>
    <w:rsid w:val="008230B3"/>
    <w:rsid w:val="00823DA1"/>
    <w:rsid w:val="00830FF0"/>
    <w:rsid w:val="0083133A"/>
    <w:rsid w:val="00834C65"/>
    <w:rsid w:val="00835925"/>
    <w:rsid w:val="00850C3A"/>
    <w:rsid w:val="008511DB"/>
    <w:rsid w:val="00853025"/>
    <w:rsid w:val="00853576"/>
    <w:rsid w:val="008557E7"/>
    <w:rsid w:val="00857A0C"/>
    <w:rsid w:val="00861D02"/>
    <w:rsid w:val="00861FC4"/>
    <w:rsid w:val="008638DD"/>
    <w:rsid w:val="00864AED"/>
    <w:rsid w:val="00886A17"/>
    <w:rsid w:val="008947E3"/>
    <w:rsid w:val="00896083"/>
    <w:rsid w:val="00897ADF"/>
    <w:rsid w:val="008A383F"/>
    <w:rsid w:val="008B2FFA"/>
    <w:rsid w:val="008B4E1B"/>
    <w:rsid w:val="008C258A"/>
    <w:rsid w:val="008E050A"/>
    <w:rsid w:val="008E4C8D"/>
    <w:rsid w:val="008E65EE"/>
    <w:rsid w:val="008E6908"/>
    <w:rsid w:val="008F17DA"/>
    <w:rsid w:val="00907E3A"/>
    <w:rsid w:val="009113DC"/>
    <w:rsid w:val="00913870"/>
    <w:rsid w:val="00923F5F"/>
    <w:rsid w:val="0093134D"/>
    <w:rsid w:val="009411C1"/>
    <w:rsid w:val="00941F73"/>
    <w:rsid w:val="00942590"/>
    <w:rsid w:val="00942614"/>
    <w:rsid w:val="009437C3"/>
    <w:rsid w:val="00951D08"/>
    <w:rsid w:val="00953361"/>
    <w:rsid w:val="0097466D"/>
    <w:rsid w:val="009771B8"/>
    <w:rsid w:val="009815CC"/>
    <w:rsid w:val="00983D1E"/>
    <w:rsid w:val="00990CD2"/>
    <w:rsid w:val="009910F6"/>
    <w:rsid w:val="00996563"/>
    <w:rsid w:val="009B0264"/>
    <w:rsid w:val="009B29F8"/>
    <w:rsid w:val="009B4212"/>
    <w:rsid w:val="009C0C80"/>
    <w:rsid w:val="009C72D7"/>
    <w:rsid w:val="009D0524"/>
    <w:rsid w:val="009D16E7"/>
    <w:rsid w:val="009D2633"/>
    <w:rsid w:val="009D36D5"/>
    <w:rsid w:val="009D6662"/>
    <w:rsid w:val="009E6D8D"/>
    <w:rsid w:val="009F0E38"/>
    <w:rsid w:val="009F2702"/>
    <w:rsid w:val="00A10CEB"/>
    <w:rsid w:val="00A14521"/>
    <w:rsid w:val="00A24CC8"/>
    <w:rsid w:val="00A317B8"/>
    <w:rsid w:val="00A339EE"/>
    <w:rsid w:val="00A36D55"/>
    <w:rsid w:val="00A3765B"/>
    <w:rsid w:val="00A41815"/>
    <w:rsid w:val="00A43FDF"/>
    <w:rsid w:val="00A444B1"/>
    <w:rsid w:val="00A462E0"/>
    <w:rsid w:val="00A53AEF"/>
    <w:rsid w:val="00A57229"/>
    <w:rsid w:val="00A64927"/>
    <w:rsid w:val="00A65837"/>
    <w:rsid w:val="00A725C5"/>
    <w:rsid w:val="00A7654D"/>
    <w:rsid w:val="00A771B1"/>
    <w:rsid w:val="00A839D3"/>
    <w:rsid w:val="00A843F0"/>
    <w:rsid w:val="00A85120"/>
    <w:rsid w:val="00A87F33"/>
    <w:rsid w:val="00AA3102"/>
    <w:rsid w:val="00AB2EA8"/>
    <w:rsid w:val="00AB54AC"/>
    <w:rsid w:val="00AC1037"/>
    <w:rsid w:val="00AC1E21"/>
    <w:rsid w:val="00AC4438"/>
    <w:rsid w:val="00AD4F83"/>
    <w:rsid w:val="00AD6E8A"/>
    <w:rsid w:val="00AD7EE5"/>
    <w:rsid w:val="00AE6706"/>
    <w:rsid w:val="00AF21BA"/>
    <w:rsid w:val="00B00E14"/>
    <w:rsid w:val="00B14151"/>
    <w:rsid w:val="00B238C3"/>
    <w:rsid w:val="00B2739C"/>
    <w:rsid w:val="00B27D04"/>
    <w:rsid w:val="00B27EED"/>
    <w:rsid w:val="00B503CA"/>
    <w:rsid w:val="00B5326B"/>
    <w:rsid w:val="00B61755"/>
    <w:rsid w:val="00B80857"/>
    <w:rsid w:val="00B87DA5"/>
    <w:rsid w:val="00BA0752"/>
    <w:rsid w:val="00BA255F"/>
    <w:rsid w:val="00BA3389"/>
    <w:rsid w:val="00BC1E70"/>
    <w:rsid w:val="00BC6717"/>
    <w:rsid w:val="00BD4564"/>
    <w:rsid w:val="00BE7A23"/>
    <w:rsid w:val="00BF1E85"/>
    <w:rsid w:val="00BF66A6"/>
    <w:rsid w:val="00C03A47"/>
    <w:rsid w:val="00C12BDA"/>
    <w:rsid w:val="00C1419A"/>
    <w:rsid w:val="00C179F6"/>
    <w:rsid w:val="00C20B09"/>
    <w:rsid w:val="00C21813"/>
    <w:rsid w:val="00C226F2"/>
    <w:rsid w:val="00C27D0C"/>
    <w:rsid w:val="00C46EE7"/>
    <w:rsid w:val="00C47BE1"/>
    <w:rsid w:val="00C626ED"/>
    <w:rsid w:val="00C6639F"/>
    <w:rsid w:val="00C70CCF"/>
    <w:rsid w:val="00C73144"/>
    <w:rsid w:val="00C77119"/>
    <w:rsid w:val="00C80B8E"/>
    <w:rsid w:val="00C92772"/>
    <w:rsid w:val="00C934EA"/>
    <w:rsid w:val="00CC5838"/>
    <w:rsid w:val="00CC7C85"/>
    <w:rsid w:val="00CD5946"/>
    <w:rsid w:val="00CE21A4"/>
    <w:rsid w:val="00CE3604"/>
    <w:rsid w:val="00CF5DAC"/>
    <w:rsid w:val="00D071F0"/>
    <w:rsid w:val="00D114D3"/>
    <w:rsid w:val="00D203BD"/>
    <w:rsid w:val="00D20F2D"/>
    <w:rsid w:val="00D31609"/>
    <w:rsid w:val="00D4217A"/>
    <w:rsid w:val="00D52861"/>
    <w:rsid w:val="00D534E4"/>
    <w:rsid w:val="00D5570C"/>
    <w:rsid w:val="00D61CF2"/>
    <w:rsid w:val="00D71793"/>
    <w:rsid w:val="00D72894"/>
    <w:rsid w:val="00D74995"/>
    <w:rsid w:val="00D75A3F"/>
    <w:rsid w:val="00D81393"/>
    <w:rsid w:val="00D828E2"/>
    <w:rsid w:val="00D86EFC"/>
    <w:rsid w:val="00D923B9"/>
    <w:rsid w:val="00DA3F31"/>
    <w:rsid w:val="00DB2BA9"/>
    <w:rsid w:val="00DC0DA7"/>
    <w:rsid w:val="00DC35C4"/>
    <w:rsid w:val="00DD1E6A"/>
    <w:rsid w:val="00DD71D0"/>
    <w:rsid w:val="00DE23DA"/>
    <w:rsid w:val="00DE4B20"/>
    <w:rsid w:val="00E01E4A"/>
    <w:rsid w:val="00E20E6B"/>
    <w:rsid w:val="00E21CA3"/>
    <w:rsid w:val="00E3057F"/>
    <w:rsid w:val="00E402ED"/>
    <w:rsid w:val="00E4123C"/>
    <w:rsid w:val="00E445E4"/>
    <w:rsid w:val="00E623F7"/>
    <w:rsid w:val="00E64F08"/>
    <w:rsid w:val="00E710B9"/>
    <w:rsid w:val="00E7492D"/>
    <w:rsid w:val="00E83595"/>
    <w:rsid w:val="00E96273"/>
    <w:rsid w:val="00EA32E3"/>
    <w:rsid w:val="00EB1D3B"/>
    <w:rsid w:val="00EB5299"/>
    <w:rsid w:val="00EB53C9"/>
    <w:rsid w:val="00EC3C0B"/>
    <w:rsid w:val="00EE2C11"/>
    <w:rsid w:val="00EE30BA"/>
    <w:rsid w:val="00F00522"/>
    <w:rsid w:val="00F00CD1"/>
    <w:rsid w:val="00F07BF2"/>
    <w:rsid w:val="00F117A5"/>
    <w:rsid w:val="00F23903"/>
    <w:rsid w:val="00F2473F"/>
    <w:rsid w:val="00F25946"/>
    <w:rsid w:val="00F3497F"/>
    <w:rsid w:val="00F40616"/>
    <w:rsid w:val="00F47486"/>
    <w:rsid w:val="00F73D9E"/>
    <w:rsid w:val="00F82881"/>
    <w:rsid w:val="00F871A1"/>
    <w:rsid w:val="00F92D00"/>
    <w:rsid w:val="00FA3A44"/>
    <w:rsid w:val="00FA4B8D"/>
    <w:rsid w:val="00FA7DF3"/>
    <w:rsid w:val="00FB424F"/>
    <w:rsid w:val="00FC5AB8"/>
    <w:rsid w:val="00FE32C0"/>
    <w:rsid w:val="00FE39DF"/>
    <w:rsid w:val="00FF279E"/>
    <w:rsid w:val="00FF3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rFonts w:eastAsia="Calibri"/>
      <w:sz w:val="20"/>
      <w:szCs w:val="20"/>
      <w:lang w:val="en-US"/>
    </w:rPr>
  </w:style>
  <w:style w:type="character" w:customStyle="1" w:styleId="a4">
    <w:name w:val="Название Знак"/>
    <w:basedOn w:val="a0"/>
    <w:link w:val="a3"/>
    <w:uiPriority w:val="99"/>
    <w:locked/>
    <w:rsid w:val="00923F5F"/>
    <w:rPr>
      <w:rFonts w:ascii="Times New Roman" w:hAnsi="Times New Roman" w:cs="Times New Roman"/>
      <w:sz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rPr>
  </w:style>
  <w:style w:type="paragraph" w:styleId="a7">
    <w:name w:val="annotation text"/>
    <w:basedOn w:val="a"/>
    <w:link w:val="a8"/>
    <w:uiPriority w:val="99"/>
    <w:semiHidden/>
    <w:rsid w:val="00681BEE"/>
    <w:rPr>
      <w:rFonts w:eastAsia="Calibri"/>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lang w:eastAsia="ru-RU"/>
    </w:rPr>
  </w:style>
  <w:style w:type="paragraph" w:styleId="a9">
    <w:name w:val="Balloon Text"/>
    <w:basedOn w:val="a"/>
    <w:link w:val="aa"/>
    <w:uiPriority w:val="99"/>
    <w:semiHidden/>
    <w:rsid w:val="00681BEE"/>
    <w:rPr>
      <w:rFonts w:ascii="Tahoma" w:eastAsia="Calibri" w:hAnsi="Tahoma"/>
      <w:sz w:val="16"/>
      <w:szCs w:val="16"/>
    </w:rPr>
  </w:style>
  <w:style w:type="character" w:customStyle="1" w:styleId="aa">
    <w:name w:val="Текст выноски Знак"/>
    <w:basedOn w:val="a0"/>
    <w:link w:val="a9"/>
    <w:uiPriority w:val="99"/>
    <w:semiHidden/>
    <w:locked/>
    <w:rsid w:val="00681BEE"/>
    <w:rPr>
      <w:rFonts w:ascii="Tahoma" w:hAnsi="Tahoma" w:cs="Times New Roman"/>
      <w:sz w:val="16"/>
      <w:lang w:eastAsia="ru-RU"/>
    </w:rPr>
  </w:style>
  <w:style w:type="paragraph" w:styleId="ab">
    <w:name w:val="footnote text"/>
    <w:basedOn w:val="a"/>
    <w:link w:val="ac"/>
    <w:uiPriority w:val="99"/>
    <w:semiHidden/>
    <w:rsid w:val="00BD4564"/>
    <w:rPr>
      <w:rFonts w:eastAsia="Calibri"/>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rPr>
  </w:style>
  <w:style w:type="paragraph" w:styleId="af0">
    <w:name w:val="header"/>
    <w:basedOn w:val="a"/>
    <w:link w:val="af1"/>
    <w:uiPriority w:val="99"/>
    <w:semiHidden/>
    <w:rsid w:val="006D56A3"/>
    <w:pPr>
      <w:tabs>
        <w:tab w:val="center" w:pos="4677"/>
        <w:tab w:val="right" w:pos="9355"/>
      </w:tabs>
    </w:pPr>
    <w:rPr>
      <w:rFonts w:eastAsia="Calibri"/>
    </w:rPr>
  </w:style>
  <w:style w:type="character" w:customStyle="1" w:styleId="af1">
    <w:name w:val="Верхний колонтитул Знак"/>
    <w:basedOn w:val="a0"/>
    <w:link w:val="af0"/>
    <w:uiPriority w:val="99"/>
    <w:semiHidden/>
    <w:locked/>
    <w:rsid w:val="006D56A3"/>
    <w:rPr>
      <w:rFonts w:ascii="Times New Roman" w:hAnsi="Times New Roman" w:cs="Times New Roman"/>
      <w:sz w:val="24"/>
      <w:lang w:eastAsia="ru-RU"/>
    </w:rPr>
  </w:style>
  <w:style w:type="paragraph" w:styleId="af2">
    <w:name w:val="footer"/>
    <w:basedOn w:val="a"/>
    <w:link w:val="af3"/>
    <w:uiPriority w:val="99"/>
    <w:semiHidden/>
    <w:rsid w:val="006D56A3"/>
    <w:pPr>
      <w:tabs>
        <w:tab w:val="center" w:pos="4677"/>
        <w:tab w:val="right" w:pos="9355"/>
      </w:tabs>
    </w:pPr>
    <w:rPr>
      <w:rFonts w:eastAsia="Calibri"/>
    </w:rPr>
  </w:style>
  <w:style w:type="character" w:customStyle="1" w:styleId="af3">
    <w:name w:val="Нижний колонтитул Знак"/>
    <w:basedOn w:val="a0"/>
    <w:link w:val="af2"/>
    <w:uiPriority w:val="99"/>
    <w:semiHidden/>
    <w:locked/>
    <w:rsid w:val="006D56A3"/>
    <w:rPr>
      <w:rFonts w:ascii="Times New Roman" w:hAnsi="Times New Roman" w:cs="Times New Roman"/>
      <w:sz w:val="24"/>
      <w:lang w:eastAsia="ru-RU"/>
    </w:rPr>
  </w:style>
  <w:style w:type="character" w:customStyle="1" w:styleId="2">
    <w:name w:val="Основной текст (2)_"/>
    <w:link w:val="20"/>
    <w:uiPriority w:val="99"/>
    <w:locked/>
    <w:rsid w:val="009B29F8"/>
    <w:rPr>
      <w:i/>
      <w:shd w:val="clear" w:color="auto" w:fill="FFFFFF"/>
    </w:rPr>
  </w:style>
  <w:style w:type="paragraph" w:customStyle="1" w:styleId="20">
    <w:name w:val="Основной текст (2)"/>
    <w:basedOn w:val="a"/>
    <w:link w:val="2"/>
    <w:uiPriority w:val="99"/>
    <w:rsid w:val="009B29F8"/>
    <w:pPr>
      <w:widowControl w:val="0"/>
      <w:shd w:val="clear" w:color="auto" w:fill="FFFFFF"/>
      <w:spacing w:after="300" w:line="326" w:lineRule="exact"/>
      <w:jc w:val="center"/>
    </w:pPr>
    <w:rPr>
      <w:rFonts w:ascii="Calibri" w:eastAsia="Calibri" w:hAnsi="Calibri"/>
      <w:i/>
      <w:sz w:val="20"/>
      <w:szCs w:val="20"/>
      <w:shd w:val="clear" w:color="auto" w:fill="FFFFFF"/>
    </w:rPr>
  </w:style>
  <w:style w:type="character" w:customStyle="1" w:styleId="21">
    <w:name w:val="Основной текст (2) + Не курсив"/>
    <w:uiPriority w:val="99"/>
    <w:rsid w:val="009B29F8"/>
    <w:rPr>
      <w:i/>
      <w:color w:val="000000"/>
      <w:spacing w:val="0"/>
      <w:w w:val="100"/>
      <w:position w:val="0"/>
      <w:sz w:val="24"/>
      <w:shd w:val="clear" w:color="auto" w:fill="FFFFFF"/>
      <w:lang w:val="ru-RU" w:eastAsia="ru-RU"/>
    </w:rPr>
  </w:style>
  <w:style w:type="table" w:styleId="af4">
    <w:name w:val="Table Grid"/>
    <w:basedOn w:val="a1"/>
    <w:uiPriority w:val="99"/>
    <w:locked/>
    <w:rsid w:val="009B29F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E3057F"/>
    <w:pPr>
      <w:spacing w:before="100" w:beforeAutospacing="1" w:after="100" w:afterAutospacing="1"/>
    </w:pPr>
  </w:style>
  <w:style w:type="paragraph" w:customStyle="1" w:styleId="Default">
    <w:name w:val="Default"/>
    <w:uiPriority w:val="99"/>
    <w:rsid w:val="00283F07"/>
    <w:pPr>
      <w:autoSpaceDE w:val="0"/>
      <w:autoSpaceDN w:val="0"/>
      <w:adjustRightInd w:val="0"/>
    </w:pPr>
    <w:rPr>
      <w:rFonts w:ascii="Arial" w:hAnsi="Arial" w:cs="Arial"/>
      <w:color w:val="000000"/>
      <w:sz w:val="24"/>
      <w:szCs w:val="24"/>
    </w:rPr>
  </w:style>
  <w:style w:type="paragraph" w:customStyle="1" w:styleId="af6">
    <w:name w:val="Заголовок"/>
    <w:basedOn w:val="a"/>
    <w:next w:val="af7"/>
    <w:uiPriority w:val="99"/>
    <w:rsid w:val="000706A4"/>
    <w:pPr>
      <w:keepNext/>
      <w:suppressAutoHyphens/>
      <w:spacing w:before="240" w:after="120"/>
    </w:pPr>
    <w:rPr>
      <w:rFonts w:ascii="Liberation Sans" w:eastAsia="Droid Sans Fallback" w:hAnsi="Liberation Sans" w:cs="Lucida Sans"/>
      <w:sz w:val="28"/>
      <w:szCs w:val="28"/>
      <w:lang w:eastAsia="zh-CN"/>
    </w:rPr>
  </w:style>
  <w:style w:type="paragraph" w:styleId="af7">
    <w:name w:val="Body Text"/>
    <w:basedOn w:val="a"/>
    <w:link w:val="af8"/>
    <w:uiPriority w:val="99"/>
    <w:rsid w:val="000706A4"/>
    <w:pPr>
      <w:spacing w:after="120"/>
    </w:pPr>
  </w:style>
  <w:style w:type="character" w:customStyle="1" w:styleId="af8">
    <w:name w:val="Основной текст Знак"/>
    <w:basedOn w:val="a0"/>
    <w:link w:val="af7"/>
    <w:uiPriority w:val="99"/>
    <w:semiHidden/>
    <w:locked/>
    <w:rsid w:val="00D203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2957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38</Pages>
  <Words>12857</Words>
  <Characters>99449</Characters>
  <Application>Microsoft Office Word</Application>
  <DocSecurity>0</DocSecurity>
  <Lines>828</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buhryakov</dc:creator>
  <cp:keywords/>
  <dc:description/>
  <cp:lastModifiedBy>Евгения</cp:lastModifiedBy>
  <cp:revision>7</cp:revision>
  <cp:lastPrinted>2022-12-23T08:15:00Z</cp:lastPrinted>
  <dcterms:created xsi:type="dcterms:W3CDTF">2022-12-23T02:07:00Z</dcterms:created>
  <dcterms:modified xsi:type="dcterms:W3CDTF">2023-01-06T16:13:00Z</dcterms:modified>
</cp:coreProperties>
</file>